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92453" w14:textId="77777777" w:rsidR="00D632A4" w:rsidRPr="00FC7DC0" w:rsidRDefault="00D632A4" w:rsidP="00E83F4E">
      <w:pPr>
        <w:pStyle w:val="Pavadinimas"/>
        <w:rPr>
          <w:rFonts w:ascii="Arial" w:hAnsi="Arial" w:cs="Arial"/>
          <w:sz w:val="22"/>
          <w:szCs w:val="22"/>
        </w:rPr>
      </w:pPr>
      <w:r w:rsidRPr="00FC7DC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258CAF4" wp14:editId="136EB0E9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91ABD" w14:textId="56C50762" w:rsidR="00E83F4E" w:rsidRDefault="00E83F4E" w:rsidP="00E83F4E">
      <w:pPr>
        <w:pStyle w:val="Pavadinimas"/>
        <w:rPr>
          <w:rFonts w:ascii="Arial" w:hAnsi="Arial" w:cs="Arial"/>
          <w:sz w:val="22"/>
          <w:szCs w:val="22"/>
        </w:rPr>
      </w:pPr>
      <w:r w:rsidRPr="00FC7DC0">
        <w:rPr>
          <w:rFonts w:ascii="Arial" w:hAnsi="Arial" w:cs="Arial"/>
          <w:sz w:val="22"/>
          <w:szCs w:val="22"/>
        </w:rPr>
        <w:t>TEISĖJŲ TARYBA</w:t>
      </w:r>
    </w:p>
    <w:p w14:paraId="5DC4BC90" w14:textId="77777777" w:rsidR="00FC7DC0" w:rsidRPr="00FC7DC0" w:rsidRDefault="00FC7DC0" w:rsidP="00E83F4E">
      <w:pPr>
        <w:pStyle w:val="Pavadinimas"/>
        <w:rPr>
          <w:rFonts w:ascii="Arial" w:hAnsi="Arial" w:cs="Arial"/>
          <w:sz w:val="22"/>
          <w:szCs w:val="22"/>
        </w:rPr>
      </w:pPr>
    </w:p>
    <w:p w14:paraId="506EF74C" w14:textId="77777777" w:rsidR="00E83F4E" w:rsidRPr="00FC7DC0" w:rsidRDefault="00E83F4E" w:rsidP="00E83F4E">
      <w:pPr>
        <w:pStyle w:val="Pavadinimas"/>
        <w:spacing w:line="240" w:lineRule="auto"/>
        <w:rPr>
          <w:rFonts w:ascii="Arial" w:hAnsi="Arial" w:cs="Arial"/>
          <w:sz w:val="22"/>
          <w:szCs w:val="22"/>
        </w:rPr>
      </w:pPr>
      <w:r w:rsidRPr="00FC7DC0">
        <w:rPr>
          <w:rFonts w:ascii="Arial" w:hAnsi="Arial" w:cs="Arial"/>
          <w:sz w:val="22"/>
          <w:szCs w:val="22"/>
        </w:rPr>
        <w:t>NUTARIMAS</w:t>
      </w:r>
    </w:p>
    <w:p w14:paraId="6D36F272" w14:textId="77777777" w:rsidR="00865624" w:rsidRPr="00FC7DC0" w:rsidRDefault="00E83F4E" w:rsidP="00E83F4E">
      <w:pPr>
        <w:pStyle w:val="Pavadinimas"/>
        <w:rPr>
          <w:rFonts w:ascii="Arial" w:hAnsi="Arial" w:cs="Arial"/>
          <w:sz w:val="22"/>
          <w:szCs w:val="22"/>
        </w:rPr>
      </w:pPr>
      <w:r w:rsidRPr="00FC7DC0">
        <w:rPr>
          <w:rFonts w:ascii="Arial" w:hAnsi="Arial" w:cs="Arial"/>
          <w:sz w:val="22"/>
          <w:szCs w:val="22"/>
        </w:rPr>
        <w:t>DĖL PATARIMO LIETUVOS RESPUBLIKOS PREZIDENTUI ATLEISTI</w:t>
      </w:r>
      <w:r w:rsidR="00A1702A" w:rsidRPr="00FC7DC0">
        <w:rPr>
          <w:rFonts w:ascii="Arial" w:hAnsi="Arial" w:cs="Arial"/>
          <w:sz w:val="22"/>
          <w:szCs w:val="22"/>
        </w:rPr>
        <w:t xml:space="preserve"> </w:t>
      </w:r>
    </w:p>
    <w:p w14:paraId="4C1210CD" w14:textId="74CF8A8A" w:rsidR="00E83F4E" w:rsidRPr="00FC7DC0" w:rsidRDefault="009247A2" w:rsidP="00E83F4E">
      <w:pPr>
        <w:pStyle w:val="Pavadinimas"/>
        <w:rPr>
          <w:rFonts w:ascii="Arial" w:hAnsi="Arial" w:cs="Arial"/>
          <w:sz w:val="22"/>
          <w:szCs w:val="22"/>
        </w:rPr>
      </w:pPr>
      <w:r w:rsidRPr="00FC7DC0">
        <w:rPr>
          <w:rFonts w:ascii="Arial" w:hAnsi="Arial" w:cs="Arial"/>
          <w:sz w:val="22"/>
          <w:szCs w:val="22"/>
        </w:rPr>
        <w:t>ALMANTĄ PADVELSKĮ</w:t>
      </w:r>
      <w:r w:rsidR="00E83F4E" w:rsidRPr="00FC7DC0">
        <w:rPr>
          <w:rFonts w:ascii="Arial" w:hAnsi="Arial" w:cs="Arial"/>
          <w:sz w:val="22"/>
          <w:szCs w:val="22"/>
        </w:rPr>
        <w:t xml:space="preserve"> </w:t>
      </w:r>
      <w:r w:rsidR="003C2DD5">
        <w:rPr>
          <w:rFonts w:ascii="Arial" w:hAnsi="Arial" w:cs="Arial"/>
          <w:sz w:val="22"/>
          <w:szCs w:val="22"/>
        </w:rPr>
        <w:t xml:space="preserve"> </w:t>
      </w:r>
      <w:r w:rsidR="00E83F4E" w:rsidRPr="00FC7DC0">
        <w:rPr>
          <w:rFonts w:ascii="Arial" w:hAnsi="Arial" w:cs="Arial"/>
          <w:sz w:val="22"/>
          <w:szCs w:val="22"/>
        </w:rPr>
        <w:t xml:space="preserve">IŠ </w:t>
      </w:r>
      <w:r w:rsidRPr="00FC7DC0">
        <w:rPr>
          <w:rFonts w:ascii="Arial" w:hAnsi="Arial" w:cs="Arial"/>
          <w:sz w:val="22"/>
          <w:szCs w:val="22"/>
        </w:rPr>
        <w:t>KLAIPĖDOS APYGARDOS</w:t>
      </w:r>
      <w:r w:rsidR="00E83F4E" w:rsidRPr="00FC7DC0">
        <w:rPr>
          <w:rFonts w:ascii="Arial" w:hAnsi="Arial" w:cs="Arial"/>
          <w:sz w:val="22"/>
          <w:szCs w:val="22"/>
        </w:rPr>
        <w:t xml:space="preserve"> TEISMO TEISĖJO PAREIGŲ</w:t>
      </w:r>
    </w:p>
    <w:p w14:paraId="6C1B5B6A" w14:textId="77777777" w:rsidR="00E83F4E" w:rsidRPr="00FC7DC0" w:rsidRDefault="00E83F4E" w:rsidP="00E83F4E">
      <w:pPr>
        <w:pStyle w:val="Data"/>
        <w:rPr>
          <w:rFonts w:ascii="Arial" w:hAnsi="Arial" w:cs="Arial"/>
          <w:b/>
          <w:sz w:val="22"/>
          <w:szCs w:val="22"/>
        </w:rPr>
      </w:pPr>
    </w:p>
    <w:p w14:paraId="3DA4A401" w14:textId="56BCDA6C" w:rsidR="00865624" w:rsidRPr="00FC7DC0" w:rsidRDefault="00E83F4E" w:rsidP="00865624">
      <w:pPr>
        <w:pStyle w:val="Data"/>
        <w:spacing w:line="276" w:lineRule="auto"/>
        <w:rPr>
          <w:rFonts w:ascii="Arial" w:hAnsi="Arial" w:cs="Arial"/>
          <w:sz w:val="22"/>
          <w:szCs w:val="22"/>
        </w:rPr>
      </w:pPr>
      <w:r w:rsidRPr="00FC7DC0">
        <w:rPr>
          <w:rFonts w:ascii="Arial" w:hAnsi="Arial" w:cs="Arial"/>
          <w:sz w:val="22"/>
          <w:szCs w:val="22"/>
        </w:rPr>
        <w:t>202</w:t>
      </w:r>
      <w:r w:rsidR="009247A2" w:rsidRPr="00FC7DC0">
        <w:rPr>
          <w:rFonts w:ascii="Arial" w:hAnsi="Arial" w:cs="Arial"/>
          <w:sz w:val="22"/>
          <w:szCs w:val="22"/>
        </w:rPr>
        <w:t>5</w:t>
      </w:r>
      <w:r w:rsidRPr="00FC7DC0">
        <w:rPr>
          <w:rFonts w:ascii="Arial" w:hAnsi="Arial" w:cs="Arial"/>
          <w:sz w:val="22"/>
          <w:szCs w:val="22"/>
        </w:rPr>
        <w:t xml:space="preserve"> m. </w:t>
      </w:r>
      <w:r w:rsidR="009247A2" w:rsidRPr="00FC7DC0">
        <w:rPr>
          <w:rFonts w:ascii="Arial" w:hAnsi="Arial" w:cs="Arial"/>
          <w:sz w:val="22"/>
          <w:szCs w:val="22"/>
        </w:rPr>
        <w:t>sausio</w:t>
      </w:r>
      <w:r w:rsidR="00865624" w:rsidRPr="00FC7DC0">
        <w:rPr>
          <w:rFonts w:ascii="Arial" w:hAnsi="Arial" w:cs="Arial"/>
          <w:sz w:val="22"/>
          <w:szCs w:val="22"/>
        </w:rPr>
        <w:t xml:space="preserve"> </w:t>
      </w:r>
      <w:r w:rsidR="009247A2" w:rsidRPr="00FC7DC0">
        <w:rPr>
          <w:rFonts w:ascii="Arial" w:hAnsi="Arial" w:cs="Arial"/>
          <w:sz w:val="22"/>
          <w:szCs w:val="22"/>
        </w:rPr>
        <w:t>3</w:t>
      </w:r>
      <w:r w:rsidR="00865624" w:rsidRPr="00FC7DC0">
        <w:rPr>
          <w:rFonts w:ascii="Arial" w:hAnsi="Arial" w:cs="Arial"/>
          <w:sz w:val="22"/>
          <w:szCs w:val="22"/>
        </w:rPr>
        <w:t>1</w:t>
      </w:r>
      <w:r w:rsidRPr="00FC7DC0">
        <w:rPr>
          <w:rFonts w:ascii="Arial" w:hAnsi="Arial" w:cs="Arial"/>
          <w:sz w:val="22"/>
          <w:szCs w:val="22"/>
        </w:rPr>
        <w:t xml:space="preserve"> d. Nr. </w:t>
      </w:r>
      <w:r w:rsidR="00865624" w:rsidRPr="00FC7DC0">
        <w:rPr>
          <w:rFonts w:ascii="Arial" w:hAnsi="Arial" w:cs="Arial"/>
          <w:sz w:val="22"/>
          <w:szCs w:val="22"/>
        </w:rPr>
        <w:t>13P-</w:t>
      </w:r>
      <w:r w:rsidR="009878D5">
        <w:rPr>
          <w:rFonts w:ascii="Arial" w:hAnsi="Arial" w:cs="Arial"/>
          <w:sz w:val="22"/>
          <w:szCs w:val="22"/>
        </w:rPr>
        <w:t>26</w:t>
      </w:r>
      <w:r w:rsidR="00865624" w:rsidRPr="00FC7DC0">
        <w:rPr>
          <w:rFonts w:ascii="Arial" w:hAnsi="Arial" w:cs="Arial"/>
          <w:sz w:val="22"/>
          <w:szCs w:val="22"/>
        </w:rPr>
        <w:t>-(7.1.2.</w:t>
      </w:r>
      <w:r w:rsidR="00FC7DC0" w:rsidRPr="00FC7DC0">
        <w:rPr>
          <w:rFonts w:ascii="Arial" w:hAnsi="Arial" w:cs="Arial"/>
          <w:sz w:val="22"/>
          <w:szCs w:val="22"/>
        </w:rPr>
        <w:t>E</w:t>
      </w:r>
      <w:r w:rsidR="00865624" w:rsidRPr="00FC7DC0">
        <w:rPr>
          <w:rFonts w:ascii="Arial" w:hAnsi="Arial" w:cs="Arial"/>
          <w:sz w:val="22"/>
          <w:szCs w:val="22"/>
        </w:rPr>
        <w:t xml:space="preserve">)  </w:t>
      </w:r>
    </w:p>
    <w:p w14:paraId="374BBFE5" w14:textId="7034916D" w:rsidR="00E83F4E" w:rsidRPr="00FC7DC0" w:rsidRDefault="00E83F4E" w:rsidP="00E83F4E">
      <w:pPr>
        <w:pStyle w:val="Data"/>
        <w:rPr>
          <w:rFonts w:ascii="Arial" w:hAnsi="Arial" w:cs="Arial"/>
          <w:sz w:val="22"/>
          <w:szCs w:val="22"/>
        </w:rPr>
      </w:pPr>
      <w:r w:rsidRPr="00FC7DC0">
        <w:rPr>
          <w:rFonts w:ascii="Arial" w:hAnsi="Arial" w:cs="Arial"/>
          <w:sz w:val="22"/>
          <w:szCs w:val="22"/>
        </w:rPr>
        <w:t>Vilnius</w:t>
      </w:r>
    </w:p>
    <w:p w14:paraId="4F43291E" w14:textId="77777777" w:rsidR="004460F8" w:rsidRPr="00FC7DC0" w:rsidRDefault="004460F8" w:rsidP="00E83F4E">
      <w:pPr>
        <w:pStyle w:val="Data"/>
        <w:rPr>
          <w:rFonts w:ascii="Arial" w:hAnsi="Arial" w:cs="Arial"/>
          <w:sz w:val="22"/>
          <w:szCs w:val="22"/>
        </w:rPr>
      </w:pPr>
    </w:p>
    <w:p w14:paraId="54000FB7" w14:textId="19D0699B" w:rsidR="00E83F4E" w:rsidRPr="00FC7DC0" w:rsidRDefault="00E83F4E" w:rsidP="006F3541">
      <w:pPr>
        <w:pStyle w:val="Pavadinimas"/>
        <w:spacing w:before="120" w:after="120" w:line="276" w:lineRule="auto"/>
        <w:ind w:firstLine="851"/>
        <w:jc w:val="both"/>
        <w:rPr>
          <w:rFonts w:ascii="Arial" w:hAnsi="Arial" w:cs="Arial"/>
          <w:b w:val="0"/>
          <w:sz w:val="22"/>
          <w:szCs w:val="22"/>
        </w:rPr>
      </w:pPr>
      <w:r w:rsidRPr="00FC7DC0">
        <w:rPr>
          <w:rFonts w:ascii="Arial" w:hAnsi="Arial" w:cs="Arial"/>
          <w:b w:val="0"/>
          <w:sz w:val="22"/>
          <w:szCs w:val="22"/>
        </w:rPr>
        <w:t>Teisėjų taryba, atsižvelgdama į Lietuvos Respublikos Prezidento 202</w:t>
      </w:r>
      <w:r w:rsidR="009247A2" w:rsidRPr="00FC7DC0">
        <w:rPr>
          <w:rFonts w:ascii="Arial" w:hAnsi="Arial" w:cs="Arial"/>
          <w:b w:val="0"/>
          <w:sz w:val="22"/>
          <w:szCs w:val="22"/>
        </w:rPr>
        <w:t>5</w:t>
      </w:r>
      <w:r w:rsidR="007F5869" w:rsidRPr="00FC7DC0">
        <w:rPr>
          <w:rFonts w:ascii="Arial" w:hAnsi="Arial" w:cs="Arial"/>
          <w:b w:val="0"/>
          <w:sz w:val="22"/>
          <w:szCs w:val="22"/>
        </w:rPr>
        <w:t xml:space="preserve"> m.</w:t>
      </w:r>
      <w:r w:rsidRPr="00FC7DC0">
        <w:rPr>
          <w:rFonts w:ascii="Arial" w:hAnsi="Arial" w:cs="Arial"/>
          <w:b w:val="0"/>
          <w:sz w:val="22"/>
          <w:szCs w:val="22"/>
        </w:rPr>
        <w:t xml:space="preserve"> </w:t>
      </w:r>
      <w:r w:rsidR="00865624" w:rsidRPr="00FC7DC0">
        <w:rPr>
          <w:rFonts w:ascii="Arial" w:hAnsi="Arial" w:cs="Arial"/>
          <w:b w:val="0"/>
          <w:sz w:val="22"/>
          <w:szCs w:val="22"/>
        </w:rPr>
        <w:t xml:space="preserve">sausio </w:t>
      </w:r>
      <w:r w:rsidR="00FC7DC0" w:rsidRPr="00FC7DC0">
        <w:rPr>
          <w:rFonts w:ascii="Arial" w:hAnsi="Arial" w:cs="Arial"/>
          <w:b w:val="0"/>
          <w:sz w:val="22"/>
          <w:szCs w:val="22"/>
        </w:rPr>
        <w:t>30</w:t>
      </w:r>
      <w:r w:rsidRPr="00FC7DC0">
        <w:rPr>
          <w:rFonts w:ascii="Arial" w:hAnsi="Arial" w:cs="Arial"/>
          <w:b w:val="0"/>
          <w:sz w:val="22"/>
          <w:szCs w:val="22"/>
        </w:rPr>
        <w:t xml:space="preserve"> d. dekretą Nr. 1K-</w:t>
      </w:r>
      <w:r w:rsidR="00FC7DC0" w:rsidRPr="00FC7DC0">
        <w:rPr>
          <w:rFonts w:ascii="Arial" w:hAnsi="Arial" w:cs="Arial"/>
          <w:b w:val="0"/>
          <w:sz w:val="22"/>
          <w:szCs w:val="22"/>
        </w:rPr>
        <w:t>220</w:t>
      </w:r>
      <w:r w:rsidRPr="00FC7DC0">
        <w:rPr>
          <w:rFonts w:ascii="Arial" w:hAnsi="Arial" w:cs="Arial"/>
          <w:b w:val="0"/>
          <w:sz w:val="22"/>
          <w:szCs w:val="22"/>
        </w:rPr>
        <w:t xml:space="preserve"> „Dėl kreipimosi į Teisėjų tarybą“, viešame Teisėjų tarybos posėdyje susipažinusi bei įvertinusi </w:t>
      </w:r>
      <w:r w:rsidR="00A1702A" w:rsidRPr="00FC7DC0">
        <w:rPr>
          <w:rFonts w:ascii="Arial" w:hAnsi="Arial" w:cs="Arial"/>
          <w:b w:val="0"/>
          <w:sz w:val="22"/>
          <w:szCs w:val="22"/>
        </w:rPr>
        <w:t>Teisėjų tarybai pateikt</w:t>
      </w:r>
      <w:r w:rsidR="006F3541" w:rsidRPr="00FC7DC0">
        <w:rPr>
          <w:rFonts w:ascii="Arial" w:hAnsi="Arial" w:cs="Arial"/>
          <w:b w:val="0"/>
          <w:sz w:val="22"/>
          <w:szCs w:val="22"/>
        </w:rPr>
        <w:t>oje</w:t>
      </w:r>
      <w:r w:rsidR="00A1702A" w:rsidRPr="00FC7DC0">
        <w:rPr>
          <w:rFonts w:ascii="Arial" w:hAnsi="Arial" w:cs="Arial"/>
          <w:b w:val="0"/>
          <w:sz w:val="22"/>
          <w:szCs w:val="22"/>
        </w:rPr>
        <w:t xml:space="preserve"> </w:t>
      </w:r>
      <w:r w:rsidR="006F3541" w:rsidRPr="00FC7DC0">
        <w:rPr>
          <w:rFonts w:ascii="Arial" w:hAnsi="Arial" w:cs="Arial"/>
          <w:b w:val="0"/>
          <w:spacing w:val="-2"/>
          <w:sz w:val="22"/>
          <w:szCs w:val="22"/>
        </w:rPr>
        <w:t xml:space="preserve">administracinio nusižengimo bylos Nr. </w:t>
      </w:r>
      <w:r w:rsidR="004E0A93" w:rsidRPr="00FC7DC0">
        <w:rPr>
          <w:rFonts w:ascii="Arial" w:hAnsi="Arial" w:cs="Arial"/>
          <w:b w:val="0"/>
          <w:spacing w:val="-2"/>
          <w:sz w:val="22"/>
          <w:szCs w:val="22"/>
        </w:rPr>
        <w:t>3</w:t>
      </w:r>
      <w:r w:rsidR="006F3541" w:rsidRPr="00FC7DC0">
        <w:rPr>
          <w:rFonts w:ascii="Arial" w:hAnsi="Arial" w:cs="Arial"/>
          <w:b w:val="0"/>
          <w:spacing w:val="-2"/>
          <w:sz w:val="22"/>
          <w:szCs w:val="22"/>
        </w:rPr>
        <w:t>0-ANR_</w:t>
      </w:r>
      <w:r w:rsidR="000158A3" w:rsidRPr="00FC7DC0">
        <w:rPr>
          <w:rFonts w:ascii="Arial" w:hAnsi="Arial" w:cs="Arial"/>
          <w:b w:val="0"/>
          <w:spacing w:val="-2"/>
          <w:sz w:val="22"/>
          <w:szCs w:val="22"/>
        </w:rPr>
        <w:t>K</w:t>
      </w:r>
      <w:r w:rsidR="006F3541" w:rsidRPr="00FC7DC0">
        <w:rPr>
          <w:rFonts w:ascii="Arial" w:hAnsi="Arial" w:cs="Arial"/>
          <w:b w:val="0"/>
          <w:spacing w:val="-2"/>
          <w:sz w:val="22"/>
          <w:szCs w:val="22"/>
        </w:rPr>
        <w:t>-</w:t>
      </w:r>
      <w:r w:rsidR="000158A3" w:rsidRPr="00FC7DC0">
        <w:rPr>
          <w:rFonts w:ascii="Arial" w:hAnsi="Arial" w:cs="Arial"/>
          <w:b w:val="0"/>
          <w:spacing w:val="-2"/>
          <w:sz w:val="22"/>
          <w:szCs w:val="22"/>
        </w:rPr>
        <w:t>3108</w:t>
      </w:r>
      <w:r w:rsidR="006F3541" w:rsidRPr="00FC7DC0">
        <w:rPr>
          <w:rFonts w:ascii="Arial" w:hAnsi="Arial" w:cs="Arial"/>
          <w:b w:val="0"/>
          <w:spacing w:val="-2"/>
          <w:sz w:val="22"/>
          <w:szCs w:val="22"/>
        </w:rPr>
        <w:t>-202</w:t>
      </w:r>
      <w:r w:rsidR="004E0A93" w:rsidRPr="00FC7DC0">
        <w:rPr>
          <w:rFonts w:ascii="Arial" w:hAnsi="Arial" w:cs="Arial"/>
          <w:b w:val="0"/>
          <w:spacing w:val="-2"/>
          <w:sz w:val="22"/>
          <w:szCs w:val="22"/>
        </w:rPr>
        <w:t>5</w:t>
      </w:r>
      <w:r w:rsidR="006F3541" w:rsidRPr="00FC7DC0">
        <w:rPr>
          <w:rFonts w:ascii="Arial" w:hAnsi="Arial" w:cs="Arial"/>
          <w:b w:val="0"/>
          <w:spacing w:val="-2"/>
          <w:sz w:val="22"/>
          <w:szCs w:val="22"/>
        </w:rPr>
        <w:t xml:space="preserve"> medžiagoje</w:t>
      </w:r>
      <w:r w:rsidR="006F3541" w:rsidRPr="00FC7DC0">
        <w:rPr>
          <w:rFonts w:ascii="Arial" w:hAnsi="Arial" w:cs="Arial"/>
          <w:b w:val="0"/>
          <w:sz w:val="22"/>
          <w:szCs w:val="22"/>
        </w:rPr>
        <w:t xml:space="preserve"> esančius duomenis</w:t>
      </w:r>
      <w:r w:rsidR="007F5869" w:rsidRPr="00FC7DC0">
        <w:rPr>
          <w:rFonts w:ascii="Arial" w:hAnsi="Arial" w:cs="Arial"/>
          <w:b w:val="0"/>
          <w:spacing w:val="-2"/>
          <w:sz w:val="22"/>
          <w:szCs w:val="22"/>
        </w:rPr>
        <w:t xml:space="preserve"> apie t</w:t>
      </w:r>
      <w:r w:rsidR="00A1702A" w:rsidRPr="00FC7DC0">
        <w:rPr>
          <w:rFonts w:ascii="Arial" w:hAnsi="Arial" w:cs="Arial"/>
          <w:b w:val="0"/>
          <w:spacing w:val="-2"/>
          <w:sz w:val="22"/>
          <w:szCs w:val="22"/>
        </w:rPr>
        <w:t xml:space="preserve">eisėjo </w:t>
      </w:r>
      <w:r w:rsidR="004E0A93" w:rsidRPr="00FC7DC0">
        <w:rPr>
          <w:rFonts w:ascii="Arial" w:hAnsi="Arial" w:cs="Arial"/>
          <w:b w:val="0"/>
          <w:spacing w:val="-2"/>
          <w:sz w:val="22"/>
          <w:szCs w:val="22"/>
        </w:rPr>
        <w:t>Almanto Padvelskio</w:t>
      </w:r>
      <w:r w:rsidR="00A1702A" w:rsidRPr="00FC7DC0">
        <w:rPr>
          <w:rFonts w:ascii="Arial" w:hAnsi="Arial" w:cs="Arial"/>
          <w:b w:val="0"/>
          <w:spacing w:val="-2"/>
          <w:sz w:val="22"/>
          <w:szCs w:val="22"/>
        </w:rPr>
        <w:t xml:space="preserve"> poelg</w:t>
      </w:r>
      <w:r w:rsidR="006A4DCD" w:rsidRPr="00FC7DC0">
        <w:rPr>
          <w:rFonts w:ascii="Arial" w:hAnsi="Arial" w:cs="Arial"/>
          <w:b w:val="0"/>
          <w:spacing w:val="-2"/>
          <w:sz w:val="22"/>
          <w:szCs w:val="22"/>
        </w:rPr>
        <w:t>į</w:t>
      </w:r>
      <w:r w:rsidR="00A1702A" w:rsidRPr="00FC7DC0">
        <w:rPr>
          <w:rFonts w:ascii="Arial" w:hAnsi="Arial" w:cs="Arial"/>
          <w:b w:val="0"/>
          <w:spacing w:val="-2"/>
          <w:sz w:val="22"/>
          <w:szCs w:val="22"/>
        </w:rPr>
        <w:t>, nesuderinam</w:t>
      </w:r>
      <w:r w:rsidR="006A4DCD" w:rsidRPr="00FC7DC0">
        <w:rPr>
          <w:rFonts w:ascii="Arial" w:hAnsi="Arial" w:cs="Arial"/>
          <w:b w:val="0"/>
          <w:spacing w:val="-2"/>
          <w:sz w:val="22"/>
          <w:szCs w:val="22"/>
        </w:rPr>
        <w:t>ą</w:t>
      </w:r>
      <w:r w:rsidR="00A1702A" w:rsidRPr="00FC7DC0">
        <w:rPr>
          <w:rFonts w:ascii="Arial" w:hAnsi="Arial" w:cs="Arial"/>
          <w:b w:val="0"/>
          <w:spacing w:val="-2"/>
          <w:sz w:val="22"/>
          <w:szCs w:val="22"/>
        </w:rPr>
        <w:t xml:space="preserve"> su</w:t>
      </w:r>
      <w:r w:rsidR="007F5869" w:rsidRPr="00FC7DC0">
        <w:rPr>
          <w:rFonts w:ascii="Arial" w:hAnsi="Arial" w:cs="Arial"/>
          <w:b w:val="0"/>
          <w:spacing w:val="-2"/>
          <w:sz w:val="22"/>
          <w:szCs w:val="22"/>
        </w:rPr>
        <w:t xml:space="preserve"> teisėjo</w:t>
      </w:r>
      <w:r w:rsidRPr="00FC7DC0">
        <w:rPr>
          <w:rFonts w:ascii="Arial" w:hAnsi="Arial" w:cs="Arial"/>
          <w:b w:val="0"/>
          <w:spacing w:val="-2"/>
          <w:sz w:val="22"/>
          <w:szCs w:val="22"/>
        </w:rPr>
        <w:t xml:space="preserve"> </w:t>
      </w:r>
      <w:r w:rsidR="00A1702A" w:rsidRPr="00FC7DC0">
        <w:rPr>
          <w:rFonts w:ascii="Arial" w:hAnsi="Arial" w:cs="Arial"/>
          <w:b w:val="0"/>
          <w:sz w:val="22"/>
          <w:szCs w:val="22"/>
        </w:rPr>
        <w:t>profesijai keliamais reikalavimais,</w:t>
      </w:r>
      <w:r w:rsidR="00A1702A" w:rsidRPr="00FC7DC0">
        <w:rPr>
          <w:rFonts w:ascii="Arial" w:hAnsi="Arial" w:cs="Arial"/>
          <w:b w:val="0"/>
          <w:spacing w:val="-2"/>
          <w:sz w:val="22"/>
          <w:szCs w:val="22"/>
        </w:rPr>
        <w:t xml:space="preserve"> </w:t>
      </w:r>
      <w:r w:rsidR="006F3541" w:rsidRPr="00FC7DC0">
        <w:rPr>
          <w:rFonts w:ascii="Arial" w:hAnsi="Arial" w:cs="Arial"/>
          <w:b w:val="0"/>
          <w:spacing w:val="-2"/>
          <w:sz w:val="22"/>
          <w:szCs w:val="22"/>
        </w:rPr>
        <w:t>išklausiusi</w:t>
      </w:r>
      <w:r w:rsidR="004460F8" w:rsidRPr="00FC7DC0">
        <w:rPr>
          <w:rFonts w:ascii="Arial" w:hAnsi="Arial" w:cs="Arial"/>
          <w:b w:val="0"/>
          <w:spacing w:val="-2"/>
          <w:sz w:val="22"/>
          <w:szCs w:val="22"/>
        </w:rPr>
        <w:t xml:space="preserve"> </w:t>
      </w:r>
      <w:r w:rsidR="004E0A93" w:rsidRPr="00FC7DC0">
        <w:rPr>
          <w:rFonts w:ascii="Arial" w:hAnsi="Arial" w:cs="Arial"/>
          <w:b w:val="0"/>
          <w:bCs/>
          <w:sz w:val="22"/>
          <w:szCs w:val="22"/>
        </w:rPr>
        <w:t>Klaipėdos apygardos</w:t>
      </w:r>
      <w:r w:rsidR="004460F8" w:rsidRPr="00FC7DC0">
        <w:rPr>
          <w:rFonts w:ascii="Arial" w:hAnsi="Arial" w:cs="Arial"/>
          <w:b w:val="0"/>
          <w:bCs/>
          <w:sz w:val="22"/>
          <w:szCs w:val="22"/>
        </w:rPr>
        <w:t xml:space="preserve"> teismo </w:t>
      </w:r>
      <w:r w:rsidRPr="00FC7DC0">
        <w:rPr>
          <w:rFonts w:ascii="Arial" w:hAnsi="Arial" w:cs="Arial"/>
          <w:b w:val="0"/>
          <w:bCs/>
          <w:spacing w:val="-2"/>
          <w:sz w:val="22"/>
          <w:szCs w:val="22"/>
        </w:rPr>
        <w:t xml:space="preserve">teisėjo </w:t>
      </w:r>
      <w:r w:rsidR="004E0A93" w:rsidRPr="00FC7DC0">
        <w:rPr>
          <w:rFonts w:ascii="Arial" w:hAnsi="Arial" w:cs="Arial"/>
          <w:b w:val="0"/>
          <w:bCs/>
          <w:spacing w:val="-2"/>
          <w:sz w:val="22"/>
          <w:szCs w:val="22"/>
        </w:rPr>
        <w:t>A</w:t>
      </w:r>
      <w:r w:rsidR="00B13A32" w:rsidRPr="00FC7DC0">
        <w:rPr>
          <w:rFonts w:ascii="Arial" w:hAnsi="Arial" w:cs="Arial"/>
          <w:b w:val="0"/>
          <w:bCs/>
          <w:spacing w:val="-2"/>
          <w:sz w:val="22"/>
          <w:szCs w:val="22"/>
        </w:rPr>
        <w:t xml:space="preserve">lmanto </w:t>
      </w:r>
      <w:r w:rsidR="004E0A93" w:rsidRPr="00FC7DC0">
        <w:rPr>
          <w:rFonts w:ascii="Arial" w:hAnsi="Arial" w:cs="Arial"/>
          <w:b w:val="0"/>
          <w:bCs/>
          <w:spacing w:val="-2"/>
          <w:sz w:val="22"/>
          <w:szCs w:val="22"/>
        </w:rPr>
        <w:t>Padvelskio</w:t>
      </w:r>
      <w:r w:rsidRPr="00FC7DC0">
        <w:rPr>
          <w:rFonts w:ascii="Arial" w:hAnsi="Arial" w:cs="Arial"/>
          <w:b w:val="0"/>
          <w:bCs/>
          <w:spacing w:val="-2"/>
          <w:sz w:val="22"/>
          <w:szCs w:val="22"/>
        </w:rPr>
        <w:t xml:space="preserve"> </w:t>
      </w:r>
      <w:r w:rsidR="00A1702A" w:rsidRPr="00FC7DC0">
        <w:rPr>
          <w:rFonts w:ascii="Arial" w:hAnsi="Arial" w:cs="Arial"/>
          <w:b w:val="0"/>
          <w:bCs/>
          <w:sz w:val="22"/>
          <w:szCs w:val="22"/>
        </w:rPr>
        <w:t>Teisėj</w:t>
      </w:r>
      <w:r w:rsidR="00A1702A" w:rsidRPr="00FC7DC0">
        <w:rPr>
          <w:rFonts w:ascii="Arial" w:hAnsi="Arial" w:cs="Arial"/>
          <w:b w:val="0"/>
          <w:sz w:val="22"/>
          <w:szCs w:val="22"/>
        </w:rPr>
        <w:t xml:space="preserve">ų tarybos </w:t>
      </w:r>
      <w:r w:rsidR="00B13A32" w:rsidRPr="00FC7DC0">
        <w:rPr>
          <w:rFonts w:ascii="Arial" w:hAnsi="Arial" w:cs="Arial"/>
          <w:b w:val="0"/>
          <w:sz w:val="22"/>
          <w:szCs w:val="22"/>
        </w:rPr>
        <w:t>posėdyje</w:t>
      </w:r>
      <w:r w:rsidRPr="00FC7DC0">
        <w:rPr>
          <w:rFonts w:ascii="Arial" w:hAnsi="Arial" w:cs="Arial"/>
          <w:b w:val="0"/>
          <w:sz w:val="22"/>
          <w:szCs w:val="22"/>
        </w:rPr>
        <w:t xml:space="preserve"> duotus paaiškinimus</w:t>
      </w:r>
      <w:r w:rsidR="00F8712A" w:rsidRPr="00FC7DC0">
        <w:rPr>
          <w:rFonts w:ascii="Arial" w:hAnsi="Arial" w:cs="Arial"/>
          <w:b w:val="0"/>
          <w:sz w:val="22"/>
          <w:szCs w:val="22"/>
        </w:rPr>
        <w:t>,</w:t>
      </w:r>
    </w:p>
    <w:p w14:paraId="2167B81F" w14:textId="77777777" w:rsidR="00E83F4E" w:rsidRPr="00FC7DC0" w:rsidRDefault="00E83F4E" w:rsidP="006F3541">
      <w:pPr>
        <w:pStyle w:val="Pavadinimas"/>
        <w:spacing w:before="120" w:after="120" w:line="276" w:lineRule="auto"/>
        <w:ind w:firstLine="851"/>
        <w:jc w:val="both"/>
        <w:rPr>
          <w:rFonts w:ascii="Arial" w:hAnsi="Arial" w:cs="Arial"/>
          <w:b w:val="0"/>
          <w:sz w:val="22"/>
          <w:szCs w:val="22"/>
        </w:rPr>
      </w:pPr>
      <w:r w:rsidRPr="00FC7DC0">
        <w:rPr>
          <w:rFonts w:ascii="Arial" w:hAnsi="Arial" w:cs="Arial"/>
          <w:b w:val="0"/>
          <w:spacing w:val="40"/>
          <w:sz w:val="22"/>
          <w:szCs w:val="22"/>
        </w:rPr>
        <w:t>nustatė</w:t>
      </w:r>
      <w:r w:rsidRPr="00FC7DC0">
        <w:rPr>
          <w:rFonts w:ascii="Arial" w:hAnsi="Arial" w:cs="Arial"/>
          <w:b w:val="0"/>
          <w:sz w:val="22"/>
          <w:szCs w:val="22"/>
        </w:rPr>
        <w:t xml:space="preserve">: </w:t>
      </w:r>
    </w:p>
    <w:p w14:paraId="230F5288" w14:textId="1B0816CB" w:rsidR="00701C56" w:rsidRPr="00FC7DC0" w:rsidRDefault="00701C56" w:rsidP="009725E9">
      <w:pPr>
        <w:pStyle w:val="Komentarotekstas"/>
        <w:spacing w:line="276" w:lineRule="auto"/>
        <w:ind w:firstLine="851"/>
        <w:jc w:val="both"/>
        <w:rPr>
          <w:rFonts w:ascii="Arial" w:hAnsi="Arial" w:cs="Arial"/>
          <w:sz w:val="22"/>
          <w:szCs w:val="22"/>
        </w:rPr>
      </w:pPr>
      <w:r w:rsidRPr="00FC7DC0">
        <w:rPr>
          <w:rFonts w:ascii="Arial" w:hAnsi="Arial" w:cs="Arial"/>
          <w:sz w:val="22"/>
          <w:szCs w:val="22"/>
        </w:rPr>
        <w:t>202</w:t>
      </w:r>
      <w:r w:rsidR="004E0A93" w:rsidRPr="00FC7DC0">
        <w:rPr>
          <w:rFonts w:ascii="Arial" w:hAnsi="Arial" w:cs="Arial"/>
          <w:sz w:val="22"/>
          <w:szCs w:val="22"/>
        </w:rPr>
        <w:t>5</w:t>
      </w:r>
      <w:r w:rsidRPr="00FC7DC0">
        <w:rPr>
          <w:rFonts w:ascii="Arial" w:hAnsi="Arial" w:cs="Arial"/>
          <w:sz w:val="22"/>
          <w:szCs w:val="22"/>
        </w:rPr>
        <w:t xml:space="preserve"> m. </w:t>
      </w:r>
      <w:r w:rsidR="00344684" w:rsidRPr="00FC7DC0">
        <w:rPr>
          <w:rFonts w:ascii="Arial" w:hAnsi="Arial" w:cs="Arial"/>
          <w:sz w:val="22"/>
          <w:szCs w:val="22"/>
        </w:rPr>
        <w:t>sausio 2</w:t>
      </w:r>
      <w:r w:rsidR="004E0A93" w:rsidRPr="00FC7DC0">
        <w:rPr>
          <w:rFonts w:ascii="Arial" w:hAnsi="Arial" w:cs="Arial"/>
          <w:sz w:val="22"/>
          <w:szCs w:val="22"/>
        </w:rPr>
        <w:t>6</w:t>
      </w:r>
      <w:r w:rsidRPr="00FC7DC0">
        <w:rPr>
          <w:rFonts w:ascii="Arial" w:hAnsi="Arial" w:cs="Arial"/>
          <w:sz w:val="22"/>
          <w:szCs w:val="22"/>
        </w:rPr>
        <w:t xml:space="preserve"> d. </w:t>
      </w:r>
      <w:r w:rsidR="004E0A93" w:rsidRPr="00FC7DC0">
        <w:rPr>
          <w:rFonts w:ascii="Arial" w:hAnsi="Arial" w:cs="Arial"/>
          <w:sz w:val="22"/>
          <w:szCs w:val="22"/>
        </w:rPr>
        <w:t>Klaipėdos apygardos</w:t>
      </w:r>
      <w:r w:rsidRPr="00FC7DC0">
        <w:rPr>
          <w:rFonts w:ascii="Arial" w:hAnsi="Arial" w:cs="Arial"/>
          <w:sz w:val="22"/>
          <w:szCs w:val="22"/>
        </w:rPr>
        <w:t xml:space="preserve"> teismo </w:t>
      </w:r>
      <w:r w:rsidR="004E0A93" w:rsidRPr="00FC7DC0">
        <w:rPr>
          <w:rFonts w:ascii="Arial" w:hAnsi="Arial" w:cs="Arial"/>
          <w:sz w:val="22"/>
          <w:szCs w:val="22"/>
        </w:rPr>
        <w:t>t</w:t>
      </w:r>
      <w:r w:rsidRPr="00FC7DC0">
        <w:rPr>
          <w:rFonts w:ascii="Arial" w:hAnsi="Arial" w:cs="Arial"/>
          <w:sz w:val="22"/>
          <w:szCs w:val="22"/>
        </w:rPr>
        <w:t xml:space="preserve">eisėjui </w:t>
      </w:r>
      <w:r w:rsidR="004E0A93" w:rsidRPr="00FC7DC0">
        <w:rPr>
          <w:rFonts w:ascii="Arial" w:hAnsi="Arial" w:cs="Arial"/>
          <w:sz w:val="22"/>
          <w:szCs w:val="22"/>
        </w:rPr>
        <w:t>A</w:t>
      </w:r>
      <w:r w:rsidR="00344684" w:rsidRPr="00FC7DC0">
        <w:rPr>
          <w:rFonts w:ascii="Arial" w:hAnsi="Arial" w:cs="Arial"/>
          <w:sz w:val="22"/>
          <w:szCs w:val="22"/>
        </w:rPr>
        <w:t xml:space="preserve">lmantui </w:t>
      </w:r>
      <w:r w:rsidR="004E0A93" w:rsidRPr="00FC7DC0">
        <w:rPr>
          <w:rFonts w:ascii="Arial" w:hAnsi="Arial" w:cs="Arial"/>
          <w:sz w:val="22"/>
          <w:szCs w:val="22"/>
        </w:rPr>
        <w:t>Padvelskiui</w:t>
      </w:r>
      <w:r w:rsidRPr="00FC7DC0">
        <w:rPr>
          <w:rFonts w:ascii="Arial" w:hAnsi="Arial" w:cs="Arial"/>
          <w:sz w:val="22"/>
          <w:szCs w:val="22"/>
        </w:rPr>
        <w:t xml:space="preserve"> </w:t>
      </w:r>
      <w:r w:rsidR="004E0A93" w:rsidRPr="00FC7DC0">
        <w:rPr>
          <w:rFonts w:ascii="Arial" w:hAnsi="Arial" w:cs="Arial"/>
          <w:sz w:val="22"/>
          <w:szCs w:val="22"/>
        </w:rPr>
        <w:t>Klaipėdos</w:t>
      </w:r>
      <w:r w:rsidRPr="00FC7DC0">
        <w:rPr>
          <w:rFonts w:ascii="Arial" w:hAnsi="Arial" w:cs="Arial"/>
          <w:sz w:val="22"/>
          <w:szCs w:val="22"/>
        </w:rPr>
        <w:t xml:space="preserve"> apskrities vyriausiojo policijos komisariato Kelių policijos </w:t>
      </w:r>
      <w:r w:rsidR="00344684" w:rsidRPr="00FC7DC0">
        <w:rPr>
          <w:rFonts w:ascii="Arial" w:hAnsi="Arial" w:cs="Arial"/>
          <w:sz w:val="22"/>
          <w:szCs w:val="22"/>
        </w:rPr>
        <w:t xml:space="preserve">skyriaus </w:t>
      </w:r>
      <w:r w:rsidR="006A137C" w:rsidRPr="00FC7DC0">
        <w:rPr>
          <w:rFonts w:ascii="Arial" w:hAnsi="Arial" w:cs="Arial"/>
          <w:sz w:val="22"/>
          <w:szCs w:val="22"/>
        </w:rPr>
        <w:t>pareigūnas surašė</w:t>
      </w:r>
      <w:r w:rsidRPr="00FC7DC0">
        <w:rPr>
          <w:rFonts w:ascii="Arial" w:hAnsi="Arial" w:cs="Arial"/>
          <w:sz w:val="22"/>
          <w:szCs w:val="22"/>
        </w:rPr>
        <w:t xml:space="preserve"> administracinio nusižengimo protokol</w:t>
      </w:r>
      <w:r w:rsidR="006A137C" w:rsidRPr="00FC7DC0">
        <w:rPr>
          <w:rFonts w:ascii="Arial" w:hAnsi="Arial" w:cs="Arial"/>
          <w:sz w:val="22"/>
          <w:szCs w:val="22"/>
        </w:rPr>
        <w:t>ą</w:t>
      </w:r>
      <w:r w:rsidRPr="00FC7DC0">
        <w:rPr>
          <w:rFonts w:ascii="Arial" w:hAnsi="Arial" w:cs="Arial"/>
          <w:sz w:val="22"/>
          <w:szCs w:val="22"/>
        </w:rPr>
        <w:t xml:space="preserve"> Nr. </w:t>
      </w:r>
      <w:r w:rsidR="004E0A93" w:rsidRPr="00FC7DC0">
        <w:rPr>
          <w:rFonts w:ascii="Arial" w:hAnsi="Arial" w:cs="Arial"/>
          <w:sz w:val="22"/>
          <w:szCs w:val="22"/>
        </w:rPr>
        <w:t>3</w:t>
      </w:r>
      <w:r w:rsidRPr="00FC7DC0">
        <w:rPr>
          <w:rFonts w:ascii="Arial" w:hAnsi="Arial" w:cs="Arial"/>
          <w:sz w:val="22"/>
          <w:szCs w:val="22"/>
        </w:rPr>
        <w:t>0-ANR_P-</w:t>
      </w:r>
      <w:r w:rsidR="004E0A93" w:rsidRPr="00FC7DC0">
        <w:rPr>
          <w:rFonts w:ascii="Arial" w:hAnsi="Arial" w:cs="Arial"/>
          <w:sz w:val="22"/>
          <w:szCs w:val="22"/>
        </w:rPr>
        <w:t>752</w:t>
      </w:r>
      <w:r w:rsidRPr="00FC7DC0">
        <w:rPr>
          <w:rFonts w:ascii="Arial" w:hAnsi="Arial" w:cs="Arial"/>
          <w:sz w:val="22"/>
          <w:szCs w:val="22"/>
        </w:rPr>
        <w:t>-202</w:t>
      </w:r>
      <w:r w:rsidR="004E0A93" w:rsidRPr="00FC7DC0">
        <w:rPr>
          <w:rFonts w:ascii="Arial" w:hAnsi="Arial" w:cs="Arial"/>
          <w:sz w:val="22"/>
          <w:szCs w:val="22"/>
        </w:rPr>
        <w:t>5</w:t>
      </w:r>
      <w:r w:rsidRPr="00FC7DC0">
        <w:rPr>
          <w:rFonts w:ascii="Arial" w:hAnsi="Arial" w:cs="Arial"/>
          <w:sz w:val="22"/>
          <w:szCs w:val="22"/>
        </w:rPr>
        <w:t xml:space="preserve"> </w:t>
      </w:r>
      <w:r w:rsidR="00344684" w:rsidRPr="00FC7DC0">
        <w:rPr>
          <w:rFonts w:ascii="Arial" w:hAnsi="Arial" w:cs="Arial"/>
          <w:sz w:val="22"/>
          <w:szCs w:val="22"/>
        </w:rPr>
        <w:t>dėl Lietuvos Respublikos administracinių nusižengimo kodekso 422 straipsnio 5 dalyje nu</w:t>
      </w:r>
      <w:r w:rsidR="004460F8" w:rsidRPr="00FC7DC0">
        <w:rPr>
          <w:rFonts w:ascii="Arial" w:hAnsi="Arial" w:cs="Arial"/>
          <w:sz w:val="22"/>
          <w:szCs w:val="22"/>
        </w:rPr>
        <w:t>ma</w:t>
      </w:r>
      <w:r w:rsidR="00344684" w:rsidRPr="00FC7DC0">
        <w:rPr>
          <w:rFonts w:ascii="Arial" w:hAnsi="Arial" w:cs="Arial"/>
          <w:sz w:val="22"/>
          <w:szCs w:val="22"/>
        </w:rPr>
        <w:t xml:space="preserve">tyto nusižengimo </w:t>
      </w:r>
      <w:r w:rsidRPr="00FC7DC0">
        <w:rPr>
          <w:rFonts w:ascii="Arial" w:hAnsi="Arial" w:cs="Arial"/>
          <w:sz w:val="22"/>
          <w:szCs w:val="22"/>
        </w:rPr>
        <w:t>už tai, kad</w:t>
      </w:r>
      <w:r w:rsidR="007F5869" w:rsidRPr="00FC7DC0">
        <w:rPr>
          <w:rFonts w:ascii="Arial" w:hAnsi="Arial" w:cs="Arial"/>
          <w:sz w:val="22"/>
          <w:szCs w:val="22"/>
        </w:rPr>
        <w:t xml:space="preserve"> teisėjas</w:t>
      </w:r>
      <w:r w:rsidRPr="00FC7DC0">
        <w:rPr>
          <w:rFonts w:ascii="Arial" w:hAnsi="Arial" w:cs="Arial"/>
          <w:sz w:val="22"/>
          <w:szCs w:val="22"/>
        </w:rPr>
        <w:t xml:space="preserve"> </w:t>
      </w:r>
      <w:r w:rsidR="004E0A93" w:rsidRPr="00FC7DC0">
        <w:rPr>
          <w:rFonts w:ascii="Arial" w:hAnsi="Arial" w:cs="Arial"/>
          <w:sz w:val="22"/>
          <w:szCs w:val="22"/>
        </w:rPr>
        <w:t>A</w:t>
      </w:r>
      <w:r w:rsidR="00344684" w:rsidRPr="00FC7DC0">
        <w:rPr>
          <w:rFonts w:ascii="Arial" w:hAnsi="Arial" w:cs="Arial"/>
          <w:sz w:val="22"/>
          <w:szCs w:val="22"/>
        </w:rPr>
        <w:t xml:space="preserve">lmantas </w:t>
      </w:r>
      <w:r w:rsidR="004E0A93" w:rsidRPr="00FC7DC0">
        <w:rPr>
          <w:rFonts w:ascii="Arial" w:hAnsi="Arial" w:cs="Arial"/>
          <w:sz w:val="22"/>
          <w:szCs w:val="22"/>
        </w:rPr>
        <w:t>Padvelskis</w:t>
      </w:r>
      <w:r w:rsidRPr="00FC7DC0">
        <w:rPr>
          <w:rFonts w:ascii="Arial" w:hAnsi="Arial" w:cs="Arial"/>
          <w:sz w:val="22"/>
          <w:szCs w:val="22"/>
        </w:rPr>
        <w:t xml:space="preserve"> 202</w:t>
      </w:r>
      <w:r w:rsidR="004E0A93" w:rsidRPr="00FC7DC0">
        <w:rPr>
          <w:rFonts w:ascii="Arial" w:hAnsi="Arial" w:cs="Arial"/>
          <w:sz w:val="22"/>
          <w:szCs w:val="22"/>
        </w:rPr>
        <w:t>5</w:t>
      </w:r>
      <w:r w:rsidRPr="00FC7DC0">
        <w:rPr>
          <w:rFonts w:ascii="Arial" w:hAnsi="Arial" w:cs="Arial"/>
          <w:sz w:val="22"/>
          <w:szCs w:val="22"/>
        </w:rPr>
        <w:t xml:space="preserve"> m. </w:t>
      </w:r>
      <w:r w:rsidR="00344684" w:rsidRPr="00FC7DC0">
        <w:rPr>
          <w:rFonts w:ascii="Arial" w:hAnsi="Arial" w:cs="Arial"/>
          <w:sz w:val="22"/>
          <w:szCs w:val="22"/>
        </w:rPr>
        <w:t>sausio 2</w:t>
      </w:r>
      <w:r w:rsidR="004E0A93" w:rsidRPr="00FC7DC0">
        <w:rPr>
          <w:rFonts w:ascii="Arial" w:hAnsi="Arial" w:cs="Arial"/>
          <w:sz w:val="22"/>
          <w:szCs w:val="22"/>
        </w:rPr>
        <w:t>6</w:t>
      </w:r>
      <w:r w:rsidRPr="00FC7DC0">
        <w:rPr>
          <w:rFonts w:ascii="Arial" w:hAnsi="Arial" w:cs="Arial"/>
          <w:sz w:val="22"/>
          <w:szCs w:val="22"/>
        </w:rPr>
        <w:t xml:space="preserve"> d., apie </w:t>
      </w:r>
      <w:r w:rsidR="004E0A93" w:rsidRPr="00FC7DC0">
        <w:rPr>
          <w:rFonts w:ascii="Arial" w:hAnsi="Arial" w:cs="Arial"/>
          <w:sz w:val="22"/>
          <w:szCs w:val="22"/>
        </w:rPr>
        <w:t>10.11</w:t>
      </w:r>
      <w:r w:rsidRPr="00FC7DC0">
        <w:rPr>
          <w:rFonts w:ascii="Arial" w:hAnsi="Arial" w:cs="Arial"/>
          <w:sz w:val="22"/>
          <w:szCs w:val="22"/>
        </w:rPr>
        <w:t xml:space="preserve"> val., </w:t>
      </w:r>
      <w:r w:rsidR="004E0A93" w:rsidRPr="00FC7DC0">
        <w:rPr>
          <w:rFonts w:ascii="Arial" w:hAnsi="Arial" w:cs="Arial"/>
          <w:sz w:val="22"/>
          <w:szCs w:val="22"/>
        </w:rPr>
        <w:t>Klaipėdoje</w:t>
      </w:r>
      <w:r w:rsidRPr="00FC7DC0">
        <w:rPr>
          <w:rFonts w:ascii="Arial" w:hAnsi="Arial" w:cs="Arial"/>
          <w:sz w:val="22"/>
          <w:szCs w:val="22"/>
        </w:rPr>
        <w:t xml:space="preserve">, </w:t>
      </w:r>
      <w:r w:rsidR="004E0A93" w:rsidRPr="00FC7DC0">
        <w:rPr>
          <w:rFonts w:ascii="Arial" w:hAnsi="Arial" w:cs="Arial"/>
          <w:sz w:val="22"/>
          <w:szCs w:val="22"/>
        </w:rPr>
        <w:t xml:space="preserve">Herkaus Manto </w:t>
      </w:r>
      <w:r w:rsidR="00344684" w:rsidRPr="00FC7DC0">
        <w:rPr>
          <w:rFonts w:ascii="Arial" w:hAnsi="Arial" w:cs="Arial"/>
          <w:sz w:val="22"/>
          <w:szCs w:val="22"/>
        </w:rPr>
        <w:t>g.</w:t>
      </w:r>
      <w:r w:rsidR="004E0A93" w:rsidRPr="00FC7DC0">
        <w:rPr>
          <w:rFonts w:ascii="Arial" w:hAnsi="Arial" w:cs="Arial"/>
          <w:sz w:val="22"/>
          <w:szCs w:val="22"/>
        </w:rPr>
        <w:t xml:space="preserve"> 74,</w:t>
      </w:r>
      <w:r w:rsidRPr="00FC7DC0">
        <w:rPr>
          <w:rFonts w:ascii="Arial" w:hAnsi="Arial" w:cs="Arial"/>
          <w:sz w:val="22"/>
          <w:szCs w:val="22"/>
        </w:rPr>
        <w:t xml:space="preserve"> </w:t>
      </w:r>
      <w:r w:rsidR="00344684" w:rsidRPr="00FC7DC0">
        <w:rPr>
          <w:rFonts w:ascii="Arial" w:hAnsi="Arial" w:cs="Arial"/>
          <w:sz w:val="22"/>
          <w:szCs w:val="22"/>
        </w:rPr>
        <w:t xml:space="preserve">vairavo </w:t>
      </w:r>
      <w:r w:rsidRPr="00FC7DC0">
        <w:rPr>
          <w:rFonts w:ascii="Arial" w:hAnsi="Arial" w:cs="Arial"/>
          <w:sz w:val="22"/>
          <w:szCs w:val="22"/>
        </w:rPr>
        <w:t>automobilį ,,</w:t>
      </w:r>
      <w:r w:rsidR="000158A3" w:rsidRPr="00FC7DC0">
        <w:rPr>
          <w:rFonts w:ascii="Arial" w:hAnsi="Arial" w:cs="Arial"/>
          <w:sz w:val="22"/>
          <w:szCs w:val="22"/>
        </w:rPr>
        <w:t>Honda</w:t>
      </w:r>
      <w:r w:rsidR="006F3541" w:rsidRPr="00FC7DC0">
        <w:rPr>
          <w:rFonts w:ascii="Arial" w:hAnsi="Arial" w:cs="Arial"/>
          <w:sz w:val="22"/>
          <w:szCs w:val="22"/>
        </w:rPr>
        <w:t>“</w:t>
      </w:r>
      <w:r w:rsidRPr="00FC7DC0">
        <w:rPr>
          <w:rFonts w:ascii="Arial" w:hAnsi="Arial" w:cs="Arial"/>
          <w:sz w:val="22"/>
          <w:szCs w:val="22"/>
        </w:rPr>
        <w:t xml:space="preserve"> </w:t>
      </w:r>
      <w:r w:rsidR="00344684" w:rsidRPr="00FC7DC0">
        <w:rPr>
          <w:rFonts w:ascii="Arial" w:hAnsi="Arial" w:cs="Arial"/>
          <w:sz w:val="22"/>
          <w:szCs w:val="22"/>
        </w:rPr>
        <w:t xml:space="preserve">būdamas neblaivus, jam </w:t>
      </w:r>
      <w:r w:rsidR="006F3541" w:rsidRPr="00FC7DC0">
        <w:rPr>
          <w:rFonts w:ascii="Arial" w:hAnsi="Arial" w:cs="Arial"/>
          <w:sz w:val="22"/>
          <w:szCs w:val="22"/>
        </w:rPr>
        <w:t xml:space="preserve">alkoholio matuokliu </w:t>
      </w:r>
      <w:r w:rsidRPr="00FC7DC0">
        <w:rPr>
          <w:rFonts w:ascii="Arial" w:hAnsi="Arial" w:cs="Arial"/>
          <w:sz w:val="22"/>
          <w:szCs w:val="22"/>
        </w:rPr>
        <w:t xml:space="preserve">nustatytas lengvas – </w:t>
      </w:r>
      <w:r w:rsidR="00344684" w:rsidRPr="00FC7DC0">
        <w:rPr>
          <w:rFonts w:ascii="Arial" w:hAnsi="Arial" w:cs="Arial"/>
          <w:sz w:val="22"/>
          <w:szCs w:val="22"/>
        </w:rPr>
        <w:t>1,</w:t>
      </w:r>
      <w:r w:rsidR="000158A3" w:rsidRPr="00FC7DC0">
        <w:rPr>
          <w:rFonts w:ascii="Arial" w:hAnsi="Arial" w:cs="Arial"/>
          <w:sz w:val="22"/>
          <w:szCs w:val="22"/>
        </w:rPr>
        <w:t>07</w:t>
      </w:r>
      <w:r w:rsidRPr="00FC7DC0">
        <w:rPr>
          <w:rFonts w:ascii="Arial" w:hAnsi="Arial" w:cs="Arial"/>
          <w:sz w:val="22"/>
          <w:szCs w:val="22"/>
        </w:rPr>
        <w:t xml:space="preserve"> promilių – </w:t>
      </w:r>
      <w:r w:rsidR="007F5869" w:rsidRPr="00FC7DC0">
        <w:rPr>
          <w:rFonts w:ascii="Arial" w:hAnsi="Arial" w:cs="Arial"/>
          <w:sz w:val="22"/>
          <w:szCs w:val="22"/>
        </w:rPr>
        <w:t>neblaivumo</w:t>
      </w:r>
      <w:r w:rsidRPr="00FC7DC0">
        <w:rPr>
          <w:rFonts w:ascii="Arial" w:hAnsi="Arial" w:cs="Arial"/>
          <w:sz w:val="22"/>
          <w:szCs w:val="22"/>
        </w:rPr>
        <w:t xml:space="preserve"> laipsnis.</w:t>
      </w:r>
    </w:p>
    <w:p w14:paraId="73C401C8" w14:textId="10D4BFF8" w:rsidR="009725E9" w:rsidRPr="00FC7DC0" w:rsidRDefault="009725E9" w:rsidP="009725E9">
      <w:pPr>
        <w:pStyle w:val="Pagrindinistekstas1"/>
        <w:spacing w:line="276" w:lineRule="auto"/>
        <w:ind w:firstLine="851"/>
        <w:rPr>
          <w:rFonts w:ascii="Arial" w:hAnsi="Arial" w:cs="Arial"/>
          <w:sz w:val="22"/>
          <w:szCs w:val="22"/>
          <w:lang w:val="lt-LT"/>
        </w:rPr>
      </w:pPr>
      <w:r w:rsidRPr="00FC7DC0">
        <w:rPr>
          <w:rFonts w:ascii="Arial" w:hAnsi="Arial" w:cs="Arial"/>
          <w:sz w:val="22"/>
          <w:szCs w:val="22"/>
          <w:lang w:val="lt-LT"/>
        </w:rPr>
        <w:t xml:space="preserve">Tokiu savo elgesiu teisėjas </w:t>
      </w:r>
      <w:r w:rsidR="000158A3" w:rsidRPr="00FC7DC0">
        <w:rPr>
          <w:rFonts w:ascii="Arial" w:hAnsi="Arial" w:cs="Arial"/>
          <w:sz w:val="22"/>
          <w:szCs w:val="22"/>
          <w:lang w:val="lt-LT"/>
        </w:rPr>
        <w:t>A</w:t>
      </w:r>
      <w:r w:rsidRPr="00FC7DC0">
        <w:rPr>
          <w:rFonts w:ascii="Arial" w:hAnsi="Arial" w:cs="Arial"/>
          <w:sz w:val="22"/>
          <w:szCs w:val="22"/>
          <w:lang w:val="lt-LT"/>
        </w:rPr>
        <w:t xml:space="preserve">lmantas </w:t>
      </w:r>
      <w:r w:rsidR="000158A3" w:rsidRPr="00FC7DC0">
        <w:rPr>
          <w:rFonts w:ascii="Arial" w:hAnsi="Arial" w:cs="Arial"/>
          <w:sz w:val="22"/>
          <w:szCs w:val="22"/>
          <w:lang w:val="lt-LT"/>
        </w:rPr>
        <w:t>Padvelskis</w:t>
      </w:r>
      <w:r w:rsidRPr="00FC7DC0">
        <w:rPr>
          <w:rFonts w:ascii="Arial" w:hAnsi="Arial" w:cs="Arial"/>
          <w:sz w:val="22"/>
          <w:szCs w:val="22"/>
          <w:lang w:val="lt-LT"/>
        </w:rPr>
        <w:t xml:space="preserve"> pažeidė Teisėjų etikos kodekse įtvirtintus padorumo ir pavyzdingumo principus - būti nepriekaištingos reputacijos ir ją saugoti</w:t>
      </w:r>
      <w:r w:rsidR="000158A3" w:rsidRPr="00FC7DC0">
        <w:rPr>
          <w:rFonts w:ascii="Arial" w:hAnsi="Arial" w:cs="Arial"/>
          <w:sz w:val="22"/>
          <w:szCs w:val="22"/>
          <w:lang w:val="lt-LT"/>
        </w:rPr>
        <w:t>,</w:t>
      </w:r>
      <w:r w:rsidRPr="00FC7DC0">
        <w:rPr>
          <w:rFonts w:ascii="Arial" w:hAnsi="Arial" w:cs="Arial"/>
          <w:sz w:val="22"/>
          <w:szCs w:val="22"/>
          <w:lang w:val="lt-LT"/>
        </w:rPr>
        <w:t xml:space="preserve"> </w:t>
      </w:r>
      <w:r w:rsidRPr="00FC7DC0">
        <w:rPr>
          <w:rFonts w:ascii="Arial" w:hAnsi="Arial" w:cs="Arial"/>
          <w:color w:val="000000"/>
          <w:sz w:val="22"/>
          <w:szCs w:val="22"/>
          <w:lang w:val="lt-LT"/>
        </w:rPr>
        <w:t>kitaip savo elgesiu nežeminti teisėjo ir teismų vard</w:t>
      </w:r>
      <w:r w:rsidR="000158A3" w:rsidRPr="00FC7DC0">
        <w:rPr>
          <w:rFonts w:ascii="Arial" w:hAnsi="Arial" w:cs="Arial"/>
          <w:color w:val="000000"/>
          <w:sz w:val="22"/>
          <w:szCs w:val="22"/>
          <w:lang w:val="lt-LT"/>
        </w:rPr>
        <w:t>o,</w:t>
      </w:r>
      <w:r w:rsidRPr="00FC7DC0">
        <w:rPr>
          <w:rFonts w:ascii="Arial" w:hAnsi="Arial" w:cs="Arial"/>
          <w:color w:val="000000"/>
          <w:sz w:val="22"/>
          <w:szCs w:val="22"/>
          <w:lang w:val="lt-LT"/>
        </w:rPr>
        <w:t xml:space="preserve"> profesinėje veikloje ir privačiame gyvenime savo elgesiu, kalba, drausme, išvaizda rodyti pavyzdį, laikantis visuotinai pripažintų moralės normų ir etikos reikalavimų nežeminti teisėjo vardo</w:t>
      </w:r>
      <w:r w:rsidR="000158A3" w:rsidRPr="00FC7DC0">
        <w:rPr>
          <w:rFonts w:ascii="Arial" w:hAnsi="Arial" w:cs="Arial"/>
          <w:color w:val="000000"/>
          <w:sz w:val="22"/>
          <w:szCs w:val="22"/>
          <w:lang w:val="lt-LT"/>
        </w:rPr>
        <w:t>,</w:t>
      </w:r>
      <w:r w:rsidRPr="00FC7DC0">
        <w:rPr>
          <w:rFonts w:ascii="Arial" w:hAnsi="Arial" w:cs="Arial"/>
          <w:color w:val="000000"/>
          <w:sz w:val="22"/>
          <w:szCs w:val="22"/>
          <w:lang w:val="lt-LT"/>
        </w:rPr>
        <w:t xml:space="preserve"> saugoti savo profesijos garbę ir prestižą (Teisėjų etikos kodekso </w:t>
      </w:r>
      <w:r w:rsidRPr="00FC7DC0">
        <w:rPr>
          <w:rFonts w:ascii="Arial" w:hAnsi="Arial" w:cs="Arial"/>
          <w:sz w:val="22"/>
          <w:szCs w:val="22"/>
          <w:lang w:val="lt-LT"/>
        </w:rPr>
        <w:t xml:space="preserve">13 straipsnio 1 ir 7 punktai, 14 straipsnio 1 ir 2  punktai). </w:t>
      </w:r>
    </w:p>
    <w:p w14:paraId="0C15BA1D" w14:textId="03873A37" w:rsidR="00E83F4E" w:rsidRPr="00FC7DC0" w:rsidRDefault="00E83F4E" w:rsidP="006F3541">
      <w:pPr>
        <w:shd w:val="clear" w:color="auto" w:fill="FFFFFF"/>
        <w:spacing w:line="276" w:lineRule="auto"/>
        <w:ind w:firstLine="851"/>
        <w:jc w:val="both"/>
        <w:rPr>
          <w:rFonts w:ascii="Arial" w:hAnsi="Arial" w:cs="Arial"/>
          <w:sz w:val="22"/>
          <w:szCs w:val="22"/>
        </w:rPr>
      </w:pPr>
      <w:r w:rsidRPr="00FC7DC0">
        <w:rPr>
          <w:rFonts w:ascii="Arial" w:hAnsi="Arial" w:cs="Arial"/>
          <w:sz w:val="22"/>
          <w:szCs w:val="22"/>
        </w:rPr>
        <w:t xml:space="preserve">Vertindama </w:t>
      </w:r>
      <w:r w:rsidR="006F3541" w:rsidRPr="00FC7DC0">
        <w:rPr>
          <w:rFonts w:ascii="Arial" w:hAnsi="Arial" w:cs="Arial"/>
          <w:sz w:val="22"/>
          <w:szCs w:val="22"/>
        </w:rPr>
        <w:t>tokį</w:t>
      </w:r>
      <w:r w:rsidR="004460F8" w:rsidRPr="00FC7DC0">
        <w:rPr>
          <w:rFonts w:ascii="Arial" w:hAnsi="Arial" w:cs="Arial"/>
          <w:sz w:val="22"/>
          <w:szCs w:val="22"/>
        </w:rPr>
        <w:t xml:space="preserve"> </w:t>
      </w:r>
      <w:r w:rsidR="000158A3" w:rsidRPr="00FC7DC0">
        <w:rPr>
          <w:rFonts w:ascii="Arial" w:hAnsi="Arial" w:cs="Arial"/>
          <w:sz w:val="22"/>
          <w:szCs w:val="22"/>
        </w:rPr>
        <w:t>Klaipėdos apygardos</w:t>
      </w:r>
      <w:r w:rsidR="004460F8" w:rsidRPr="00FC7DC0">
        <w:rPr>
          <w:rFonts w:ascii="Arial" w:hAnsi="Arial" w:cs="Arial"/>
          <w:sz w:val="22"/>
          <w:szCs w:val="22"/>
        </w:rPr>
        <w:t xml:space="preserve"> teismo </w:t>
      </w:r>
      <w:r w:rsidRPr="00FC7DC0">
        <w:rPr>
          <w:rFonts w:ascii="Arial" w:hAnsi="Arial" w:cs="Arial"/>
          <w:sz w:val="22"/>
          <w:szCs w:val="22"/>
        </w:rPr>
        <w:t xml:space="preserve">teisėjo </w:t>
      </w:r>
      <w:r w:rsidR="000158A3" w:rsidRPr="00FC7DC0">
        <w:rPr>
          <w:rFonts w:ascii="Arial" w:hAnsi="Arial" w:cs="Arial"/>
          <w:sz w:val="22"/>
          <w:szCs w:val="22"/>
        </w:rPr>
        <w:t>A</w:t>
      </w:r>
      <w:r w:rsidR="008D5157" w:rsidRPr="00FC7DC0">
        <w:rPr>
          <w:rFonts w:ascii="Arial" w:hAnsi="Arial" w:cs="Arial"/>
          <w:sz w:val="22"/>
          <w:szCs w:val="22"/>
        </w:rPr>
        <w:t xml:space="preserve">lmanto </w:t>
      </w:r>
      <w:r w:rsidR="000158A3" w:rsidRPr="00FC7DC0">
        <w:rPr>
          <w:rFonts w:ascii="Arial" w:hAnsi="Arial" w:cs="Arial"/>
          <w:sz w:val="22"/>
          <w:szCs w:val="22"/>
        </w:rPr>
        <w:t>Padvelskio</w:t>
      </w:r>
      <w:r w:rsidRPr="00FC7DC0">
        <w:rPr>
          <w:rFonts w:ascii="Arial" w:hAnsi="Arial" w:cs="Arial"/>
          <w:sz w:val="22"/>
          <w:szCs w:val="22"/>
        </w:rPr>
        <w:t xml:space="preserve"> </w:t>
      </w:r>
      <w:r w:rsidR="006F3541" w:rsidRPr="00FC7DC0">
        <w:rPr>
          <w:rFonts w:ascii="Arial" w:hAnsi="Arial" w:cs="Arial"/>
          <w:sz w:val="22"/>
          <w:szCs w:val="22"/>
        </w:rPr>
        <w:t>poelg</w:t>
      </w:r>
      <w:r w:rsidRPr="00FC7DC0">
        <w:rPr>
          <w:rFonts w:ascii="Arial" w:hAnsi="Arial" w:cs="Arial"/>
          <w:sz w:val="22"/>
          <w:szCs w:val="22"/>
        </w:rPr>
        <w:t xml:space="preserve">į kaip nesuderinamą su teisėjo garbe, neatitinkantį Teisėjų etikos kodekso reikalavimų ir pažeminusį teisėjo vardą bei pakenkusį teismo ir teismų sistemos autoritetui, vadovaudamasi Lietuvos Respublikos teismų įstatymo 90 straipsnio 1 dalies 5 punktu ir 7 dalimi, 120 straipsnio 3 punktu, Teisėjų taryba </w:t>
      </w:r>
    </w:p>
    <w:p w14:paraId="3891935F" w14:textId="56EC6A89" w:rsidR="00E83F4E" w:rsidRPr="00FC7DC0" w:rsidRDefault="00E83F4E" w:rsidP="006F3541">
      <w:pPr>
        <w:shd w:val="clear" w:color="auto" w:fill="FFFFFF"/>
        <w:spacing w:before="120" w:after="120" w:line="276" w:lineRule="auto"/>
        <w:ind w:firstLine="851"/>
        <w:jc w:val="both"/>
        <w:rPr>
          <w:rFonts w:ascii="Arial" w:hAnsi="Arial" w:cs="Arial"/>
          <w:sz w:val="22"/>
          <w:szCs w:val="22"/>
        </w:rPr>
      </w:pPr>
      <w:r w:rsidRPr="00FC7DC0">
        <w:rPr>
          <w:rFonts w:ascii="Arial" w:hAnsi="Arial" w:cs="Arial"/>
          <w:sz w:val="22"/>
          <w:szCs w:val="22"/>
        </w:rPr>
        <w:t>n u t a r i a</w:t>
      </w:r>
      <w:r w:rsidR="005E38E5" w:rsidRPr="00FC7DC0">
        <w:rPr>
          <w:rFonts w:ascii="Arial" w:hAnsi="Arial" w:cs="Arial"/>
          <w:sz w:val="22"/>
          <w:szCs w:val="22"/>
        </w:rPr>
        <w:t xml:space="preserve"> </w:t>
      </w:r>
      <w:r w:rsidRPr="00FC7DC0">
        <w:rPr>
          <w:rFonts w:ascii="Arial" w:hAnsi="Arial" w:cs="Arial"/>
          <w:sz w:val="22"/>
          <w:szCs w:val="22"/>
        </w:rPr>
        <w:t>:</w:t>
      </w:r>
    </w:p>
    <w:p w14:paraId="43CF7D20" w14:textId="2527D9E8" w:rsidR="00E83F4E" w:rsidRPr="00FC7DC0" w:rsidRDefault="00E83F4E" w:rsidP="006F3541">
      <w:pPr>
        <w:shd w:val="clear" w:color="auto" w:fill="FFFFFF"/>
        <w:spacing w:line="276" w:lineRule="auto"/>
        <w:ind w:firstLine="851"/>
        <w:jc w:val="both"/>
        <w:rPr>
          <w:rFonts w:ascii="Arial" w:hAnsi="Arial" w:cs="Arial"/>
          <w:sz w:val="22"/>
          <w:szCs w:val="22"/>
        </w:rPr>
      </w:pPr>
      <w:r w:rsidRPr="00FC7DC0">
        <w:rPr>
          <w:rFonts w:ascii="Arial" w:hAnsi="Arial" w:cs="Arial"/>
          <w:sz w:val="22"/>
          <w:szCs w:val="22"/>
        </w:rPr>
        <w:t xml:space="preserve">Patarti Lietuvos Respublikos Prezidentui </w:t>
      </w:r>
      <w:r w:rsidR="00176D6D" w:rsidRPr="00FC7DC0">
        <w:rPr>
          <w:rFonts w:ascii="Arial" w:hAnsi="Arial" w:cs="Arial"/>
          <w:sz w:val="22"/>
          <w:szCs w:val="22"/>
        </w:rPr>
        <w:t xml:space="preserve">atleisti </w:t>
      </w:r>
      <w:r w:rsidR="000158A3" w:rsidRPr="00FC7DC0">
        <w:rPr>
          <w:rFonts w:ascii="Arial" w:hAnsi="Arial" w:cs="Arial"/>
          <w:sz w:val="22"/>
          <w:szCs w:val="22"/>
        </w:rPr>
        <w:t>Klaipėdos apygardos</w:t>
      </w:r>
      <w:r w:rsidR="00176D6D" w:rsidRPr="00FC7DC0">
        <w:rPr>
          <w:rFonts w:ascii="Arial" w:hAnsi="Arial" w:cs="Arial"/>
          <w:sz w:val="22"/>
          <w:szCs w:val="22"/>
        </w:rPr>
        <w:t xml:space="preserve"> teismo teisėją </w:t>
      </w:r>
      <w:r w:rsidR="000158A3" w:rsidRPr="00FC7DC0">
        <w:rPr>
          <w:rFonts w:ascii="Arial" w:hAnsi="Arial" w:cs="Arial"/>
          <w:sz w:val="22"/>
          <w:szCs w:val="22"/>
        </w:rPr>
        <w:t>A</w:t>
      </w:r>
      <w:r w:rsidR="008607E0" w:rsidRPr="00FC7DC0">
        <w:rPr>
          <w:rFonts w:ascii="Arial" w:hAnsi="Arial" w:cs="Arial"/>
          <w:sz w:val="22"/>
          <w:szCs w:val="22"/>
        </w:rPr>
        <w:t xml:space="preserve">lmantą </w:t>
      </w:r>
      <w:r w:rsidR="000158A3" w:rsidRPr="00FC7DC0">
        <w:rPr>
          <w:rFonts w:ascii="Arial" w:hAnsi="Arial" w:cs="Arial"/>
          <w:sz w:val="22"/>
          <w:szCs w:val="22"/>
        </w:rPr>
        <w:t>Padvelskį</w:t>
      </w:r>
      <w:r w:rsidR="00176D6D" w:rsidRPr="00FC7DC0">
        <w:rPr>
          <w:rFonts w:ascii="Arial" w:hAnsi="Arial" w:cs="Arial"/>
          <w:sz w:val="22"/>
          <w:szCs w:val="22"/>
        </w:rPr>
        <w:t xml:space="preserve"> iš</w:t>
      </w:r>
      <w:r w:rsidRPr="00FC7DC0">
        <w:rPr>
          <w:rFonts w:ascii="Arial" w:hAnsi="Arial" w:cs="Arial"/>
          <w:spacing w:val="-2"/>
          <w:sz w:val="22"/>
          <w:szCs w:val="22"/>
        </w:rPr>
        <w:t xml:space="preserve"> teisėjo</w:t>
      </w:r>
      <w:r w:rsidRPr="00FC7DC0">
        <w:rPr>
          <w:rFonts w:ascii="Arial" w:hAnsi="Arial" w:cs="Arial"/>
          <w:sz w:val="22"/>
          <w:szCs w:val="22"/>
        </w:rPr>
        <w:t xml:space="preserve"> pareigų, savo poelgiu pažeminus teisėjo vardą.</w:t>
      </w:r>
    </w:p>
    <w:p w14:paraId="7A67A732" w14:textId="77777777" w:rsidR="000158A3" w:rsidRPr="00FC7DC0" w:rsidRDefault="000158A3" w:rsidP="000158A3">
      <w:pPr>
        <w:shd w:val="clear" w:color="auto" w:fill="FFFFFF"/>
        <w:spacing w:line="276" w:lineRule="auto"/>
        <w:ind w:firstLine="851"/>
        <w:jc w:val="both"/>
        <w:rPr>
          <w:rFonts w:ascii="Arial" w:hAnsi="Arial" w:cs="Arial"/>
          <w:sz w:val="22"/>
          <w:szCs w:val="22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0158A3" w:rsidRPr="00FC7DC0" w14:paraId="0CBBEACB" w14:textId="77777777" w:rsidTr="000158A3">
        <w:tc>
          <w:tcPr>
            <w:tcW w:w="6946" w:type="dxa"/>
          </w:tcPr>
          <w:p w14:paraId="75861668" w14:textId="77777777" w:rsidR="000158A3" w:rsidRPr="00FC7DC0" w:rsidRDefault="000158A3" w:rsidP="000158A3">
            <w:pPr>
              <w:shd w:val="clear" w:color="auto" w:fill="FFFFFF"/>
              <w:spacing w:line="276" w:lineRule="auto"/>
              <w:ind w:hanging="1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7DC0">
              <w:rPr>
                <w:rFonts w:ascii="Arial" w:hAnsi="Arial" w:cs="Arial"/>
                <w:sz w:val="22"/>
                <w:szCs w:val="22"/>
              </w:rPr>
              <w:t>Pirmininko pavaduotojas</w:t>
            </w:r>
          </w:p>
          <w:p w14:paraId="395F4B79" w14:textId="77777777" w:rsidR="000158A3" w:rsidRDefault="000158A3" w:rsidP="000158A3">
            <w:pPr>
              <w:shd w:val="clear" w:color="auto" w:fill="FFFFFF"/>
              <w:spacing w:line="276" w:lineRule="auto"/>
              <w:ind w:firstLine="851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168DB1" w14:textId="77777777" w:rsidR="00FC7DC0" w:rsidRPr="00FC7DC0" w:rsidRDefault="00FC7DC0" w:rsidP="000158A3">
            <w:pPr>
              <w:shd w:val="clear" w:color="auto" w:fill="FFFFFF"/>
              <w:spacing w:line="276" w:lineRule="auto"/>
              <w:ind w:firstLine="8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9" w:type="dxa"/>
            <w:hideMark/>
          </w:tcPr>
          <w:p w14:paraId="60468728" w14:textId="36B9205A" w:rsidR="000158A3" w:rsidRPr="00FC7DC0" w:rsidRDefault="000158A3" w:rsidP="000158A3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7DC0">
              <w:rPr>
                <w:rFonts w:ascii="Arial" w:hAnsi="Arial" w:cs="Arial"/>
                <w:sz w:val="22"/>
                <w:szCs w:val="22"/>
              </w:rPr>
              <w:t xml:space="preserve">                Nerijus Meilutis</w:t>
            </w:r>
          </w:p>
        </w:tc>
      </w:tr>
      <w:tr w:rsidR="000158A3" w:rsidRPr="00FC7DC0" w14:paraId="014AE889" w14:textId="77777777" w:rsidTr="000158A3">
        <w:tc>
          <w:tcPr>
            <w:tcW w:w="6946" w:type="dxa"/>
            <w:hideMark/>
          </w:tcPr>
          <w:p w14:paraId="202B1862" w14:textId="77777777" w:rsidR="000158A3" w:rsidRPr="00FC7DC0" w:rsidRDefault="000158A3" w:rsidP="000158A3">
            <w:pPr>
              <w:shd w:val="clear" w:color="auto" w:fill="FFFFFF"/>
              <w:spacing w:line="276" w:lineRule="auto"/>
              <w:ind w:hanging="1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7DC0">
              <w:rPr>
                <w:rFonts w:ascii="Arial" w:hAnsi="Arial" w:cs="Arial"/>
                <w:sz w:val="22"/>
                <w:szCs w:val="22"/>
              </w:rPr>
              <w:t>Sekretorė</w:t>
            </w:r>
          </w:p>
        </w:tc>
        <w:tc>
          <w:tcPr>
            <w:tcW w:w="2849" w:type="dxa"/>
            <w:hideMark/>
          </w:tcPr>
          <w:p w14:paraId="305328A4" w14:textId="08B2C78F" w:rsidR="000158A3" w:rsidRPr="00FC7DC0" w:rsidRDefault="000158A3" w:rsidP="000158A3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7DC0">
              <w:rPr>
                <w:rFonts w:ascii="Arial" w:hAnsi="Arial" w:cs="Arial"/>
                <w:sz w:val="22"/>
                <w:szCs w:val="22"/>
              </w:rPr>
              <w:t xml:space="preserve">             Viktorija Šelmienė</w:t>
            </w:r>
          </w:p>
        </w:tc>
      </w:tr>
    </w:tbl>
    <w:p w14:paraId="28EB4B69" w14:textId="77777777" w:rsidR="00E83F4E" w:rsidRPr="00FC7DC0" w:rsidRDefault="00E83F4E" w:rsidP="000158A3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E83F4E" w:rsidRPr="00FC7DC0" w:rsidSect="000158A3">
      <w:headerReference w:type="default" r:id="rId8"/>
      <w:pgSz w:w="11907" w:h="16840" w:code="9"/>
      <w:pgMar w:top="1134" w:right="567" w:bottom="1134" w:left="1418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89626" w14:textId="77777777" w:rsidR="00D5104D" w:rsidRDefault="00D5104D">
      <w:r>
        <w:separator/>
      </w:r>
    </w:p>
  </w:endnote>
  <w:endnote w:type="continuationSeparator" w:id="0">
    <w:p w14:paraId="5BE383E2" w14:textId="77777777" w:rsidR="00D5104D" w:rsidRDefault="00D51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5A6EF" w14:textId="77777777" w:rsidR="00D5104D" w:rsidRDefault="00D5104D">
      <w:r>
        <w:separator/>
      </w:r>
    </w:p>
  </w:footnote>
  <w:footnote w:type="continuationSeparator" w:id="0">
    <w:p w14:paraId="28263ADC" w14:textId="77777777" w:rsidR="00D5104D" w:rsidRDefault="00D51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56786" w14:textId="77777777" w:rsidR="00A34654" w:rsidRDefault="00A06BC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AA24BE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F4E"/>
    <w:rsid w:val="000016BD"/>
    <w:rsid w:val="000158A3"/>
    <w:rsid w:val="00023A07"/>
    <w:rsid w:val="000C0835"/>
    <w:rsid w:val="000F28BE"/>
    <w:rsid w:val="001641AE"/>
    <w:rsid w:val="00176D6D"/>
    <w:rsid w:val="001F0E05"/>
    <w:rsid w:val="00266FEB"/>
    <w:rsid w:val="002E250C"/>
    <w:rsid w:val="00342454"/>
    <w:rsid w:val="00344684"/>
    <w:rsid w:val="003534E1"/>
    <w:rsid w:val="003706EF"/>
    <w:rsid w:val="00371DE5"/>
    <w:rsid w:val="003C08F8"/>
    <w:rsid w:val="003C2DD5"/>
    <w:rsid w:val="004460F8"/>
    <w:rsid w:val="00480FB1"/>
    <w:rsid w:val="004C7539"/>
    <w:rsid w:val="004E0A93"/>
    <w:rsid w:val="004E760E"/>
    <w:rsid w:val="00502502"/>
    <w:rsid w:val="005C1D85"/>
    <w:rsid w:val="005C6B56"/>
    <w:rsid w:val="005E38E5"/>
    <w:rsid w:val="005F01F4"/>
    <w:rsid w:val="006A137C"/>
    <w:rsid w:val="006A4DCD"/>
    <w:rsid w:val="006F3541"/>
    <w:rsid w:val="00701C56"/>
    <w:rsid w:val="007F5869"/>
    <w:rsid w:val="00834882"/>
    <w:rsid w:val="00857151"/>
    <w:rsid w:val="008607E0"/>
    <w:rsid w:val="008621A7"/>
    <w:rsid w:val="00864FDE"/>
    <w:rsid w:val="00865624"/>
    <w:rsid w:val="0088281E"/>
    <w:rsid w:val="008C15BE"/>
    <w:rsid w:val="008D5157"/>
    <w:rsid w:val="00922642"/>
    <w:rsid w:val="009247A2"/>
    <w:rsid w:val="009725E9"/>
    <w:rsid w:val="009878D5"/>
    <w:rsid w:val="009C2D2E"/>
    <w:rsid w:val="009D0078"/>
    <w:rsid w:val="00A06BCC"/>
    <w:rsid w:val="00A1702A"/>
    <w:rsid w:val="00A177D4"/>
    <w:rsid w:val="00A22FCB"/>
    <w:rsid w:val="00A34654"/>
    <w:rsid w:val="00AA24BE"/>
    <w:rsid w:val="00B13A32"/>
    <w:rsid w:val="00B35B7A"/>
    <w:rsid w:val="00B6483A"/>
    <w:rsid w:val="00B85037"/>
    <w:rsid w:val="00BC2BC9"/>
    <w:rsid w:val="00C949BA"/>
    <w:rsid w:val="00CA000F"/>
    <w:rsid w:val="00CB19F0"/>
    <w:rsid w:val="00D5104D"/>
    <w:rsid w:val="00D625BA"/>
    <w:rsid w:val="00D632A4"/>
    <w:rsid w:val="00E83F4E"/>
    <w:rsid w:val="00ED3C51"/>
    <w:rsid w:val="00F44961"/>
    <w:rsid w:val="00F8712A"/>
    <w:rsid w:val="00F92EE7"/>
    <w:rsid w:val="00FC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B1DA"/>
  <w15:docId w15:val="{FAE8F212-E079-493F-87E6-BD65FC34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83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83F4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E83F4E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E83F4E"/>
  </w:style>
  <w:style w:type="paragraph" w:styleId="Pavadinimas">
    <w:name w:val="Title"/>
    <w:basedOn w:val="prastasis"/>
    <w:link w:val="PavadinimasDiagrama"/>
    <w:qFormat/>
    <w:rsid w:val="00E83F4E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E83F4E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E83F4E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E83F4E"/>
    <w:rPr>
      <w:rFonts w:ascii="Times New Roman" w:eastAsia="Times New Roman" w:hAnsi="Times New Roman" w:cs="Times New Roman"/>
      <w:sz w:val="24"/>
      <w:szCs w:val="24"/>
    </w:rPr>
  </w:style>
  <w:style w:type="paragraph" w:styleId="Komentarotekstas">
    <w:name w:val="annotation text"/>
    <w:basedOn w:val="prastasis"/>
    <w:link w:val="KomentarotekstasDiagrama"/>
    <w:rsid w:val="00E83F4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E83F4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3F4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3F4E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92EE7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92E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92EE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okantraste">
    <w:name w:val="dokantraste"/>
    <w:basedOn w:val="prastasis"/>
    <w:rsid w:val="006F3541"/>
    <w:pPr>
      <w:spacing w:before="100" w:after="100"/>
    </w:pPr>
    <w:rPr>
      <w:lang w:val="en-GB"/>
    </w:rPr>
  </w:style>
  <w:style w:type="paragraph" w:customStyle="1" w:styleId="Pagrindinistekstas1">
    <w:name w:val="Pagrindinis tekstas1"/>
    <w:rsid w:val="009725E9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 w:eastAsia="lt-LT"/>
    </w:rPr>
  </w:style>
  <w:style w:type="paragraph" w:styleId="Pagrindinistekstas">
    <w:name w:val="Body Text"/>
    <w:basedOn w:val="prastasis"/>
    <w:link w:val="PagrindinistekstasDiagrama"/>
    <w:semiHidden/>
    <w:unhideWhenUsed/>
    <w:rsid w:val="000158A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158A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9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7B001-A21B-4180-A9F8-71EDCD145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Alina Dokutovičienė</cp:lastModifiedBy>
  <cp:revision>10</cp:revision>
  <cp:lastPrinted>2024-02-01T10:48:00Z</cp:lastPrinted>
  <dcterms:created xsi:type="dcterms:W3CDTF">2025-01-30T05:28:00Z</dcterms:created>
  <dcterms:modified xsi:type="dcterms:W3CDTF">2025-01-31T12:15:00Z</dcterms:modified>
</cp:coreProperties>
</file>