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728D" w14:textId="4164BFA6" w:rsidR="00403187" w:rsidRPr="0012027A" w:rsidRDefault="008958E2" w:rsidP="00403187">
      <w:pPr>
        <w:pStyle w:val="Pavadinimas"/>
        <w:rPr>
          <w:rFonts w:asciiTheme="minorBidi" w:hAnsiTheme="minorBidi" w:cstheme="minorBidi"/>
          <w:sz w:val="24"/>
        </w:rPr>
      </w:pPr>
      <w:r>
        <w:rPr>
          <w:noProof/>
        </w:rPr>
        <w:drawing>
          <wp:inline distT="0" distB="0" distL="0" distR="0" wp14:anchorId="5119229D" wp14:editId="4C51BCAC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C6344" w14:textId="77777777" w:rsidR="00403187" w:rsidRPr="0012027A" w:rsidRDefault="00403187" w:rsidP="00403187">
      <w:pPr>
        <w:pStyle w:val="Pavadinimas"/>
        <w:rPr>
          <w:rFonts w:asciiTheme="minorBidi" w:hAnsiTheme="minorBidi" w:cstheme="minorBidi"/>
          <w:sz w:val="24"/>
        </w:rPr>
      </w:pPr>
      <w:r w:rsidRPr="0012027A">
        <w:rPr>
          <w:rFonts w:asciiTheme="minorBidi" w:hAnsiTheme="minorBidi" w:cstheme="minorBidi"/>
          <w:sz w:val="24"/>
        </w:rPr>
        <w:t>TEISĖJŲ TARYBA</w:t>
      </w:r>
    </w:p>
    <w:p w14:paraId="2678EB97" w14:textId="77777777" w:rsidR="00403187" w:rsidRPr="0012027A" w:rsidRDefault="00403187" w:rsidP="00403187">
      <w:pPr>
        <w:pStyle w:val="Pavadinimas"/>
        <w:spacing w:line="360" w:lineRule="auto"/>
        <w:rPr>
          <w:rFonts w:asciiTheme="minorBidi" w:hAnsiTheme="minorBidi" w:cstheme="minorBidi"/>
          <w:sz w:val="24"/>
        </w:rPr>
      </w:pPr>
    </w:p>
    <w:p w14:paraId="07F2C910" w14:textId="77777777" w:rsidR="00403187" w:rsidRPr="0012027A" w:rsidRDefault="00403187" w:rsidP="00403187">
      <w:pPr>
        <w:pStyle w:val="Pavadinimas"/>
        <w:rPr>
          <w:rFonts w:asciiTheme="minorBidi" w:hAnsiTheme="minorBidi" w:cstheme="minorBidi"/>
          <w:sz w:val="24"/>
        </w:rPr>
      </w:pPr>
      <w:r w:rsidRPr="0012027A">
        <w:rPr>
          <w:rFonts w:asciiTheme="minorBidi" w:hAnsiTheme="minorBidi" w:cstheme="minorBidi"/>
          <w:sz w:val="24"/>
        </w:rPr>
        <w:t>NUTARIMAS</w:t>
      </w:r>
    </w:p>
    <w:p w14:paraId="0818300D" w14:textId="7C7E7914" w:rsidR="00403187" w:rsidRPr="0012027A" w:rsidRDefault="00403187" w:rsidP="00403187">
      <w:pPr>
        <w:pStyle w:val="Pavadinimas"/>
        <w:rPr>
          <w:rFonts w:asciiTheme="minorBidi" w:hAnsiTheme="minorBidi" w:cstheme="minorBidi"/>
          <w:sz w:val="24"/>
          <w:lang w:val="lt-LT"/>
        </w:rPr>
      </w:pPr>
      <w:r w:rsidRPr="0012027A">
        <w:rPr>
          <w:rFonts w:asciiTheme="minorBidi" w:hAnsiTheme="minorBidi" w:cstheme="minorBidi"/>
          <w:sz w:val="24"/>
        </w:rPr>
        <w:t xml:space="preserve">DĖL LIETUVOS ATSTOVO </w:t>
      </w:r>
      <w:r w:rsidRPr="0012027A">
        <w:rPr>
          <w:rFonts w:asciiTheme="minorBidi" w:hAnsiTheme="minorBidi" w:cstheme="minorBidi"/>
          <w:sz w:val="24"/>
          <w:lang w:val="lt-LT"/>
        </w:rPr>
        <w:t>PA</w:t>
      </w:r>
      <w:r w:rsidRPr="0012027A">
        <w:rPr>
          <w:rFonts w:asciiTheme="minorBidi" w:hAnsiTheme="minorBidi" w:cstheme="minorBidi"/>
          <w:sz w:val="24"/>
        </w:rPr>
        <w:t xml:space="preserve">SKYRIMO Į </w:t>
      </w:r>
      <w:r w:rsidR="00DA7F2C" w:rsidRPr="0012027A">
        <w:rPr>
          <w:rFonts w:asciiTheme="minorBidi" w:hAnsiTheme="minorBidi" w:cstheme="minorBidi"/>
          <w:sz w:val="24"/>
        </w:rPr>
        <w:t>europos teism</w:t>
      </w:r>
      <w:r w:rsidR="00DA7F2C" w:rsidRPr="0012027A">
        <w:rPr>
          <w:rFonts w:asciiTheme="minorBidi" w:hAnsiTheme="minorBidi" w:cstheme="minorBidi"/>
          <w:sz w:val="24"/>
          <w:lang w:val="lt-LT"/>
        </w:rPr>
        <w:t>ų tarybų tinklo vykdom</w:t>
      </w:r>
      <w:r w:rsidR="005F4090" w:rsidRPr="0012027A">
        <w:rPr>
          <w:rFonts w:asciiTheme="minorBidi" w:hAnsiTheme="minorBidi" w:cstheme="minorBidi"/>
          <w:sz w:val="24"/>
          <w:lang w:val="lt-LT"/>
        </w:rPr>
        <w:t>ą</w:t>
      </w:r>
      <w:r w:rsidR="00DA7F2C" w:rsidRPr="0012027A">
        <w:rPr>
          <w:rFonts w:asciiTheme="minorBidi" w:hAnsiTheme="minorBidi" w:cstheme="minorBidi"/>
          <w:sz w:val="24"/>
          <w:lang w:val="lt-LT"/>
        </w:rPr>
        <w:t>ją valdybą</w:t>
      </w:r>
    </w:p>
    <w:p w14:paraId="22F80FE8" w14:textId="77777777" w:rsidR="00403187" w:rsidRPr="0012027A" w:rsidRDefault="00403187" w:rsidP="00403187">
      <w:pPr>
        <w:pStyle w:val="Pavadinimas"/>
        <w:rPr>
          <w:rFonts w:asciiTheme="minorBidi" w:hAnsiTheme="minorBidi" w:cstheme="minorBidi"/>
          <w:sz w:val="24"/>
        </w:rPr>
      </w:pPr>
    </w:p>
    <w:p w14:paraId="2186FF11" w14:textId="61E101D2" w:rsidR="00403187" w:rsidRPr="0012027A" w:rsidRDefault="00403187" w:rsidP="00403187">
      <w:pPr>
        <w:pStyle w:val="Data"/>
        <w:rPr>
          <w:rFonts w:asciiTheme="minorBidi" w:hAnsiTheme="minorBidi" w:cstheme="minorBidi"/>
        </w:rPr>
      </w:pPr>
      <w:r w:rsidRPr="0012027A">
        <w:rPr>
          <w:rFonts w:asciiTheme="minorBidi" w:hAnsiTheme="minorBidi" w:cstheme="minorBidi"/>
          <w:lang w:val="lt-LT"/>
        </w:rPr>
        <w:t xml:space="preserve">2025 m. sausio </w:t>
      </w:r>
      <w:r w:rsidR="008958E2">
        <w:rPr>
          <w:rFonts w:asciiTheme="minorBidi" w:hAnsiTheme="minorBidi" w:cstheme="minorBidi"/>
          <w:lang w:val="lt-LT"/>
        </w:rPr>
        <w:t>10</w:t>
      </w:r>
      <w:r w:rsidRPr="0012027A">
        <w:rPr>
          <w:rFonts w:asciiTheme="minorBidi" w:hAnsiTheme="minorBidi" w:cstheme="minorBidi"/>
          <w:lang w:val="lt-LT"/>
        </w:rPr>
        <w:t xml:space="preserve"> d.</w:t>
      </w:r>
      <w:r w:rsidRPr="0012027A">
        <w:rPr>
          <w:rFonts w:asciiTheme="minorBidi" w:hAnsiTheme="minorBidi" w:cstheme="minorBidi"/>
        </w:rPr>
        <w:t xml:space="preserve"> Nr. 13P-</w:t>
      </w:r>
      <w:r w:rsidR="00E13372">
        <w:rPr>
          <w:rFonts w:asciiTheme="minorBidi" w:hAnsiTheme="minorBidi" w:cstheme="minorBidi"/>
          <w:lang w:val="lt-LT"/>
        </w:rPr>
        <w:t>14</w:t>
      </w:r>
      <w:r w:rsidRPr="0012027A">
        <w:rPr>
          <w:rFonts w:asciiTheme="minorBidi" w:hAnsiTheme="minorBidi" w:cstheme="minorBidi"/>
        </w:rPr>
        <w:t>-(7.1.2</w:t>
      </w:r>
      <w:r w:rsidR="008958E2">
        <w:rPr>
          <w:rFonts w:asciiTheme="minorBidi" w:hAnsiTheme="minorBidi" w:cstheme="minorBidi"/>
        </w:rPr>
        <w:t>.E</w:t>
      </w:r>
      <w:r w:rsidRPr="0012027A">
        <w:rPr>
          <w:rFonts w:asciiTheme="minorBidi" w:hAnsiTheme="minorBidi" w:cstheme="minorBidi"/>
        </w:rPr>
        <w:t xml:space="preserve">)   </w:t>
      </w:r>
    </w:p>
    <w:p w14:paraId="52F3E31A" w14:textId="77777777" w:rsidR="00403187" w:rsidRPr="0012027A" w:rsidRDefault="00403187" w:rsidP="00403187">
      <w:pPr>
        <w:pStyle w:val="Data"/>
        <w:rPr>
          <w:rFonts w:asciiTheme="minorBidi" w:hAnsiTheme="minorBidi" w:cstheme="minorBidi"/>
        </w:rPr>
      </w:pPr>
      <w:r w:rsidRPr="0012027A">
        <w:rPr>
          <w:rFonts w:asciiTheme="minorBidi" w:hAnsiTheme="minorBidi" w:cstheme="minorBidi"/>
        </w:rPr>
        <w:t>Vilnius</w:t>
      </w:r>
    </w:p>
    <w:p w14:paraId="715C3190" w14:textId="77777777" w:rsidR="00403187" w:rsidRPr="0012027A" w:rsidRDefault="00403187" w:rsidP="00403187">
      <w:pPr>
        <w:spacing w:line="360" w:lineRule="auto"/>
        <w:ind w:firstLine="1440"/>
        <w:jc w:val="both"/>
        <w:rPr>
          <w:rFonts w:asciiTheme="minorBidi" w:hAnsiTheme="minorBidi"/>
          <w:sz w:val="24"/>
          <w:szCs w:val="24"/>
        </w:rPr>
      </w:pPr>
    </w:p>
    <w:p w14:paraId="78E64856" w14:textId="77777777" w:rsidR="00403187" w:rsidRPr="0012027A" w:rsidRDefault="00403187" w:rsidP="00520877">
      <w:pPr>
        <w:spacing w:after="0" w:line="360" w:lineRule="auto"/>
        <w:ind w:firstLine="731"/>
        <w:jc w:val="both"/>
        <w:rPr>
          <w:rFonts w:asciiTheme="minorBidi" w:hAnsiTheme="minorBidi"/>
          <w:sz w:val="24"/>
          <w:szCs w:val="24"/>
        </w:rPr>
      </w:pPr>
      <w:r w:rsidRPr="0012027A">
        <w:rPr>
          <w:rFonts w:asciiTheme="minorBidi" w:hAnsiTheme="minorBidi"/>
          <w:sz w:val="24"/>
          <w:szCs w:val="24"/>
        </w:rPr>
        <w:t>Vadovaudamasi Lietuvos Respublikos teismų įstatymo</w:t>
      </w:r>
      <w:r w:rsidRPr="0012027A">
        <w:rPr>
          <w:rFonts w:asciiTheme="minorBidi" w:hAnsiTheme="minorBidi"/>
          <w:b/>
          <w:sz w:val="24"/>
          <w:szCs w:val="24"/>
        </w:rPr>
        <w:t xml:space="preserve"> </w:t>
      </w:r>
      <w:r w:rsidRPr="0012027A">
        <w:rPr>
          <w:rFonts w:asciiTheme="minorBidi" w:hAnsiTheme="minorBidi"/>
          <w:sz w:val="24"/>
          <w:szCs w:val="24"/>
        </w:rPr>
        <w:t>120 straipsnio 27 punktu, Teisėjų taryba n u t a r i a:</w:t>
      </w:r>
    </w:p>
    <w:p w14:paraId="2C79D044" w14:textId="77D7F894" w:rsidR="007F45C7" w:rsidRPr="0012027A" w:rsidRDefault="00403187" w:rsidP="00520877">
      <w:pPr>
        <w:pStyle w:val="Sraopastraipa"/>
        <w:numPr>
          <w:ilvl w:val="0"/>
          <w:numId w:val="5"/>
        </w:numPr>
        <w:spacing w:after="0" w:line="360" w:lineRule="auto"/>
        <w:ind w:left="0" w:firstLine="731"/>
        <w:jc w:val="both"/>
        <w:rPr>
          <w:rFonts w:asciiTheme="minorBidi" w:hAnsiTheme="minorBidi"/>
          <w:sz w:val="24"/>
          <w:szCs w:val="24"/>
        </w:rPr>
      </w:pPr>
      <w:r w:rsidRPr="0012027A">
        <w:rPr>
          <w:rFonts w:asciiTheme="minorBidi" w:hAnsiTheme="minorBidi"/>
          <w:sz w:val="24"/>
          <w:szCs w:val="24"/>
        </w:rPr>
        <w:t xml:space="preserve">Paskirti </w:t>
      </w:r>
      <w:r w:rsidR="001A04BB">
        <w:rPr>
          <w:rFonts w:asciiTheme="minorBidi" w:hAnsiTheme="minorBidi"/>
          <w:sz w:val="24"/>
          <w:szCs w:val="24"/>
        </w:rPr>
        <w:t>Teisėjų tarybos narę, Lietuvos Aukščiausiojo Teismo Baudžiamųjų bylų skyriaus pirmininkę Gabrielę Juodkaitę-Granskienę</w:t>
      </w:r>
      <w:r w:rsidRPr="0012027A">
        <w:rPr>
          <w:rFonts w:asciiTheme="minorBidi" w:hAnsiTheme="minorBidi"/>
          <w:sz w:val="24"/>
          <w:szCs w:val="24"/>
        </w:rPr>
        <w:t xml:space="preserve"> </w:t>
      </w:r>
      <w:r w:rsidR="00DA7F2C" w:rsidRPr="0012027A">
        <w:rPr>
          <w:rFonts w:asciiTheme="minorBidi" w:hAnsiTheme="minorBidi"/>
          <w:sz w:val="24"/>
          <w:szCs w:val="24"/>
        </w:rPr>
        <w:t>atstovauti Teisėjų ta</w:t>
      </w:r>
      <w:r w:rsidR="00735E77" w:rsidRPr="0012027A">
        <w:rPr>
          <w:rFonts w:asciiTheme="minorBidi" w:hAnsiTheme="minorBidi"/>
          <w:sz w:val="24"/>
          <w:szCs w:val="24"/>
        </w:rPr>
        <w:t>r</w:t>
      </w:r>
      <w:r w:rsidR="00DA7F2C" w:rsidRPr="0012027A">
        <w:rPr>
          <w:rFonts w:asciiTheme="minorBidi" w:hAnsiTheme="minorBidi"/>
          <w:sz w:val="24"/>
          <w:szCs w:val="24"/>
        </w:rPr>
        <w:t>yb</w:t>
      </w:r>
      <w:r w:rsidR="000F424B" w:rsidRPr="0012027A">
        <w:rPr>
          <w:rFonts w:asciiTheme="minorBidi" w:hAnsiTheme="minorBidi"/>
          <w:sz w:val="24"/>
          <w:szCs w:val="24"/>
        </w:rPr>
        <w:t>ai</w:t>
      </w:r>
      <w:r w:rsidR="00DA7F2C" w:rsidRPr="0012027A">
        <w:rPr>
          <w:rFonts w:asciiTheme="minorBidi" w:hAnsiTheme="minorBidi"/>
          <w:sz w:val="24"/>
          <w:szCs w:val="24"/>
        </w:rPr>
        <w:t xml:space="preserve"> Europos teismų tarybų tinklo Vykdomojoje valdyboje</w:t>
      </w:r>
      <w:r w:rsidRPr="0012027A">
        <w:rPr>
          <w:rFonts w:asciiTheme="minorBidi" w:hAnsiTheme="minorBidi"/>
          <w:sz w:val="24"/>
          <w:szCs w:val="24"/>
        </w:rPr>
        <w:t>.</w:t>
      </w:r>
      <w:r w:rsidR="007F45C7" w:rsidRPr="0012027A">
        <w:rPr>
          <w:rFonts w:asciiTheme="minorBidi" w:hAnsiTheme="minorBidi"/>
          <w:sz w:val="24"/>
          <w:szCs w:val="24"/>
        </w:rPr>
        <w:t xml:space="preserve"> </w:t>
      </w:r>
    </w:p>
    <w:p w14:paraId="71C97632" w14:textId="5D40F8F7" w:rsidR="00403187" w:rsidRDefault="007F45C7" w:rsidP="00520877">
      <w:pPr>
        <w:tabs>
          <w:tab w:val="left" w:pos="1276"/>
          <w:tab w:val="left" w:pos="1418"/>
          <w:tab w:val="left" w:pos="1560"/>
        </w:tabs>
        <w:spacing w:line="360" w:lineRule="auto"/>
        <w:ind w:firstLine="709"/>
        <w:jc w:val="both"/>
        <w:rPr>
          <w:rFonts w:asciiTheme="minorBidi" w:hAnsiTheme="minorBidi"/>
          <w:sz w:val="24"/>
          <w:szCs w:val="24"/>
        </w:rPr>
      </w:pPr>
      <w:r w:rsidRPr="0012027A">
        <w:rPr>
          <w:rFonts w:ascii="Arial" w:hAnsi="Arial" w:cs="Arial"/>
          <w:sz w:val="24"/>
          <w:szCs w:val="24"/>
        </w:rPr>
        <w:t xml:space="preserve">2. </w:t>
      </w:r>
      <w:r w:rsidR="00520877" w:rsidRPr="0012027A">
        <w:rPr>
          <w:rFonts w:ascii="Arial" w:hAnsi="Arial" w:cs="Arial"/>
          <w:sz w:val="24"/>
          <w:szCs w:val="24"/>
        </w:rPr>
        <w:t xml:space="preserve">  </w:t>
      </w:r>
      <w:r w:rsidRPr="0012027A">
        <w:rPr>
          <w:rFonts w:ascii="Arial" w:hAnsi="Arial" w:cs="Arial"/>
          <w:sz w:val="24"/>
          <w:szCs w:val="24"/>
        </w:rPr>
        <w:t>Pripažinti netekusi</w:t>
      </w:r>
      <w:r w:rsidR="005032D4" w:rsidRPr="0012027A">
        <w:rPr>
          <w:rFonts w:ascii="Arial" w:hAnsi="Arial" w:cs="Arial"/>
          <w:sz w:val="24"/>
          <w:szCs w:val="24"/>
        </w:rPr>
        <w:t>a</w:t>
      </w:r>
      <w:r w:rsidRPr="0012027A">
        <w:rPr>
          <w:rFonts w:ascii="Arial" w:hAnsi="Arial" w:cs="Arial"/>
          <w:sz w:val="24"/>
          <w:szCs w:val="24"/>
        </w:rPr>
        <w:t xml:space="preserve"> galios Teisėjų tarybos</w:t>
      </w:r>
      <w:r w:rsidRPr="0012027A">
        <w:rPr>
          <w:rFonts w:ascii="Times New Roman" w:hAnsi="Times New Roman"/>
          <w:sz w:val="24"/>
          <w:szCs w:val="24"/>
        </w:rPr>
        <w:t xml:space="preserve"> </w:t>
      </w:r>
      <w:r w:rsidRPr="0012027A">
        <w:rPr>
          <w:rFonts w:asciiTheme="minorBidi" w:hAnsiTheme="minorBidi"/>
          <w:sz w:val="24"/>
          <w:szCs w:val="24"/>
        </w:rPr>
        <w:t xml:space="preserve"> 2024 m. kovo 31 d. protokolin</w:t>
      </w:r>
      <w:r w:rsidR="00582D94" w:rsidRPr="0012027A">
        <w:rPr>
          <w:rFonts w:asciiTheme="minorBidi" w:hAnsiTheme="minorBidi"/>
          <w:sz w:val="24"/>
          <w:szCs w:val="24"/>
        </w:rPr>
        <w:t>io</w:t>
      </w:r>
      <w:r w:rsidRPr="0012027A">
        <w:rPr>
          <w:rFonts w:asciiTheme="minorBidi" w:hAnsiTheme="minorBidi"/>
          <w:sz w:val="24"/>
          <w:szCs w:val="24"/>
        </w:rPr>
        <w:t xml:space="preserve"> nutarim</w:t>
      </w:r>
      <w:r w:rsidR="00582D94" w:rsidRPr="0012027A">
        <w:rPr>
          <w:rFonts w:asciiTheme="minorBidi" w:hAnsiTheme="minorBidi"/>
          <w:sz w:val="24"/>
          <w:szCs w:val="24"/>
        </w:rPr>
        <w:t>o dalį</w:t>
      </w:r>
      <w:r w:rsidRPr="0012027A">
        <w:rPr>
          <w:rFonts w:asciiTheme="minorBidi" w:hAnsiTheme="minorBidi"/>
          <w:sz w:val="24"/>
          <w:szCs w:val="24"/>
        </w:rPr>
        <w:t>, kuri</w:t>
      </w:r>
      <w:r w:rsidR="00582D94" w:rsidRPr="0012027A">
        <w:rPr>
          <w:rFonts w:asciiTheme="minorBidi" w:hAnsiTheme="minorBidi"/>
          <w:sz w:val="24"/>
          <w:szCs w:val="24"/>
        </w:rPr>
        <w:t>a</w:t>
      </w:r>
      <w:r w:rsidRPr="0012027A">
        <w:rPr>
          <w:rFonts w:asciiTheme="minorBidi" w:hAnsiTheme="minorBidi"/>
          <w:sz w:val="24"/>
          <w:szCs w:val="24"/>
        </w:rPr>
        <w:t xml:space="preserve"> atstovauti Teisėjų tarybai Europos teismų tarybų tinklo Vykdomojoje valdyboje buvo paskirta Lietuvos Aukščiausiojo Teismo teisėja Dalia Vasarienė.</w:t>
      </w:r>
    </w:p>
    <w:p w14:paraId="7AAEC9C1" w14:textId="77777777" w:rsidR="008958E2" w:rsidRDefault="008958E2" w:rsidP="00520877">
      <w:pPr>
        <w:tabs>
          <w:tab w:val="left" w:pos="1276"/>
          <w:tab w:val="left" w:pos="1418"/>
          <w:tab w:val="left" w:pos="1560"/>
        </w:tabs>
        <w:spacing w:line="360" w:lineRule="auto"/>
        <w:ind w:firstLine="709"/>
        <w:jc w:val="both"/>
        <w:rPr>
          <w:rFonts w:asciiTheme="minorBidi" w:hAnsiTheme="minorBidi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8958E2" w:rsidRPr="00536B53" w14:paraId="290CFFEA" w14:textId="77777777" w:rsidTr="00CE11DE">
        <w:tc>
          <w:tcPr>
            <w:tcW w:w="6911" w:type="dxa"/>
          </w:tcPr>
          <w:p w14:paraId="557F74DB" w14:textId="77777777" w:rsidR="008958E2" w:rsidRPr="00536B53" w:rsidRDefault="008958E2" w:rsidP="00CE11DE">
            <w:pPr>
              <w:rPr>
                <w:color w:val="000000"/>
                <w:sz w:val="24"/>
                <w:szCs w:val="24"/>
              </w:rPr>
            </w:pPr>
            <w:r w:rsidRPr="00536B53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15B2D804" w14:textId="77777777" w:rsidR="008958E2" w:rsidRPr="00536B53" w:rsidRDefault="008958E2" w:rsidP="00CE11DE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915DEDC" w14:textId="77777777" w:rsidR="008958E2" w:rsidRPr="00536B53" w:rsidRDefault="008958E2" w:rsidP="00CE11DE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536B53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27134363" w14:textId="77777777" w:rsidR="008958E2" w:rsidRPr="00536B53" w:rsidRDefault="008958E2" w:rsidP="00CE11D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958E2" w:rsidRPr="00536B53" w14:paraId="651C7B0B" w14:textId="77777777" w:rsidTr="00CE11DE">
        <w:tc>
          <w:tcPr>
            <w:tcW w:w="6911" w:type="dxa"/>
          </w:tcPr>
          <w:p w14:paraId="72C26A67" w14:textId="77777777" w:rsidR="008958E2" w:rsidRPr="00536B53" w:rsidRDefault="008958E2" w:rsidP="00CE11DE">
            <w:pPr>
              <w:pStyle w:val="Tekstas"/>
              <w:ind w:firstLine="0"/>
            </w:pPr>
            <w:r w:rsidRPr="00536B53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2778ECAD" w14:textId="77777777" w:rsidR="008958E2" w:rsidRPr="00536B53" w:rsidRDefault="008958E2" w:rsidP="00CE11DE">
            <w:pPr>
              <w:rPr>
                <w:sz w:val="24"/>
                <w:szCs w:val="24"/>
              </w:rPr>
            </w:pPr>
            <w:r w:rsidRPr="00536B53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2EB79FF0" w14:textId="77777777" w:rsidR="008958E2" w:rsidRPr="0012027A" w:rsidRDefault="008958E2" w:rsidP="00520877">
      <w:pPr>
        <w:tabs>
          <w:tab w:val="left" w:pos="1276"/>
          <w:tab w:val="left" w:pos="1418"/>
          <w:tab w:val="left" w:pos="1560"/>
        </w:tabs>
        <w:spacing w:line="360" w:lineRule="auto"/>
        <w:ind w:firstLine="709"/>
        <w:jc w:val="both"/>
        <w:rPr>
          <w:rFonts w:asciiTheme="minorBidi" w:hAnsiTheme="minorBidi"/>
          <w:sz w:val="24"/>
          <w:szCs w:val="24"/>
        </w:rPr>
      </w:pPr>
    </w:p>
    <w:sectPr w:rsidR="008958E2" w:rsidRPr="0012027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30ADA" w14:textId="77777777" w:rsidR="005165C4" w:rsidRDefault="005165C4" w:rsidP="00E53188">
      <w:pPr>
        <w:spacing w:after="0" w:line="240" w:lineRule="auto"/>
      </w:pPr>
      <w:r>
        <w:separator/>
      </w:r>
    </w:p>
  </w:endnote>
  <w:endnote w:type="continuationSeparator" w:id="0">
    <w:p w14:paraId="22A4A09B" w14:textId="77777777" w:rsidR="005165C4" w:rsidRDefault="005165C4" w:rsidP="00E5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9EF7" w14:textId="77777777" w:rsidR="005165C4" w:rsidRDefault="005165C4" w:rsidP="00E53188">
      <w:pPr>
        <w:spacing w:after="0" w:line="240" w:lineRule="auto"/>
      </w:pPr>
      <w:r>
        <w:separator/>
      </w:r>
    </w:p>
  </w:footnote>
  <w:footnote w:type="continuationSeparator" w:id="0">
    <w:p w14:paraId="58A0D6F5" w14:textId="77777777" w:rsidR="005165C4" w:rsidRDefault="005165C4" w:rsidP="00E53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5D44"/>
    <w:multiLevelType w:val="hybridMultilevel"/>
    <w:tmpl w:val="A4282770"/>
    <w:lvl w:ilvl="0" w:tplc="CB6A4C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C283F1A"/>
    <w:multiLevelType w:val="hybridMultilevel"/>
    <w:tmpl w:val="00C8651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F126C2"/>
    <w:multiLevelType w:val="hybridMultilevel"/>
    <w:tmpl w:val="3274E4E2"/>
    <w:lvl w:ilvl="0" w:tplc="82FA4F86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0E719F"/>
    <w:multiLevelType w:val="hybridMultilevel"/>
    <w:tmpl w:val="99DAD0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58185055">
    <w:abstractNumId w:val="3"/>
  </w:num>
  <w:num w:numId="2" w16cid:durableId="31077354">
    <w:abstractNumId w:val="4"/>
  </w:num>
  <w:num w:numId="3" w16cid:durableId="369576878">
    <w:abstractNumId w:val="1"/>
  </w:num>
  <w:num w:numId="4" w16cid:durableId="178936493">
    <w:abstractNumId w:val="2"/>
  </w:num>
  <w:num w:numId="5" w16cid:durableId="109747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62"/>
    <w:rsid w:val="00022B80"/>
    <w:rsid w:val="0003636A"/>
    <w:rsid w:val="00077F67"/>
    <w:rsid w:val="000B4453"/>
    <w:rsid w:val="000F29F6"/>
    <w:rsid w:val="000F424B"/>
    <w:rsid w:val="00114906"/>
    <w:rsid w:val="0012027A"/>
    <w:rsid w:val="001275D7"/>
    <w:rsid w:val="00180307"/>
    <w:rsid w:val="001852A1"/>
    <w:rsid w:val="001A04BB"/>
    <w:rsid w:val="001B6632"/>
    <w:rsid w:val="001C0A2B"/>
    <w:rsid w:val="001C13B6"/>
    <w:rsid w:val="001E2305"/>
    <w:rsid w:val="001F1A2F"/>
    <w:rsid w:val="002348E4"/>
    <w:rsid w:val="00241C4E"/>
    <w:rsid w:val="00246ED0"/>
    <w:rsid w:val="00287211"/>
    <w:rsid w:val="002927A8"/>
    <w:rsid w:val="0029486F"/>
    <w:rsid w:val="002A023F"/>
    <w:rsid w:val="002B404D"/>
    <w:rsid w:val="00316381"/>
    <w:rsid w:val="00377F2B"/>
    <w:rsid w:val="003901FF"/>
    <w:rsid w:val="003D32C5"/>
    <w:rsid w:val="003F4C25"/>
    <w:rsid w:val="003F5ACE"/>
    <w:rsid w:val="003F6042"/>
    <w:rsid w:val="00403187"/>
    <w:rsid w:val="004271A1"/>
    <w:rsid w:val="0046675D"/>
    <w:rsid w:val="004A0F4E"/>
    <w:rsid w:val="004A1C4B"/>
    <w:rsid w:val="004C670B"/>
    <w:rsid w:val="005032D4"/>
    <w:rsid w:val="005165C4"/>
    <w:rsid w:val="00520877"/>
    <w:rsid w:val="00582D94"/>
    <w:rsid w:val="00586662"/>
    <w:rsid w:val="005B4493"/>
    <w:rsid w:val="005B576B"/>
    <w:rsid w:val="005D426E"/>
    <w:rsid w:val="005E0C0C"/>
    <w:rsid w:val="005E7A4E"/>
    <w:rsid w:val="005F4090"/>
    <w:rsid w:val="0060135A"/>
    <w:rsid w:val="00637C29"/>
    <w:rsid w:val="00657A04"/>
    <w:rsid w:val="006E2BA6"/>
    <w:rsid w:val="006F66A9"/>
    <w:rsid w:val="00735E77"/>
    <w:rsid w:val="007842D5"/>
    <w:rsid w:val="00792ECF"/>
    <w:rsid w:val="00794F9C"/>
    <w:rsid w:val="007B0478"/>
    <w:rsid w:val="007F45C7"/>
    <w:rsid w:val="008030AC"/>
    <w:rsid w:val="008146F4"/>
    <w:rsid w:val="008958E2"/>
    <w:rsid w:val="008A391D"/>
    <w:rsid w:val="008E4F9A"/>
    <w:rsid w:val="008F2F32"/>
    <w:rsid w:val="00901774"/>
    <w:rsid w:val="0092467E"/>
    <w:rsid w:val="0093719E"/>
    <w:rsid w:val="00947F08"/>
    <w:rsid w:val="00983FCA"/>
    <w:rsid w:val="009A7B07"/>
    <w:rsid w:val="009D5113"/>
    <w:rsid w:val="00A07843"/>
    <w:rsid w:val="00A621CC"/>
    <w:rsid w:val="00A926EF"/>
    <w:rsid w:val="00AB0F5F"/>
    <w:rsid w:val="00AC6C26"/>
    <w:rsid w:val="00AE173C"/>
    <w:rsid w:val="00AE570E"/>
    <w:rsid w:val="00B13ACB"/>
    <w:rsid w:val="00B50FAC"/>
    <w:rsid w:val="00B5306B"/>
    <w:rsid w:val="00B53599"/>
    <w:rsid w:val="00B555C4"/>
    <w:rsid w:val="00B77A5A"/>
    <w:rsid w:val="00B809A7"/>
    <w:rsid w:val="00B90E5B"/>
    <w:rsid w:val="00C0185E"/>
    <w:rsid w:val="00C050CA"/>
    <w:rsid w:val="00C2364D"/>
    <w:rsid w:val="00C53DBD"/>
    <w:rsid w:val="00C55669"/>
    <w:rsid w:val="00C64AB9"/>
    <w:rsid w:val="00C93637"/>
    <w:rsid w:val="00CA44A5"/>
    <w:rsid w:val="00CD5EA2"/>
    <w:rsid w:val="00CF5357"/>
    <w:rsid w:val="00D26113"/>
    <w:rsid w:val="00D800E8"/>
    <w:rsid w:val="00DA7F2C"/>
    <w:rsid w:val="00DD18C3"/>
    <w:rsid w:val="00E13372"/>
    <w:rsid w:val="00E33212"/>
    <w:rsid w:val="00E53188"/>
    <w:rsid w:val="00E76179"/>
    <w:rsid w:val="00E775D8"/>
    <w:rsid w:val="00EE34B3"/>
    <w:rsid w:val="00F102DB"/>
    <w:rsid w:val="00F16742"/>
    <w:rsid w:val="00F7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9A3FA"/>
  <w15:docId w15:val="{64807802-9229-45CF-8E7D-5C0D970B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031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86662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E53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E53188"/>
  </w:style>
  <w:style w:type="paragraph" w:styleId="Porat">
    <w:name w:val="footer"/>
    <w:basedOn w:val="prastasis"/>
    <w:link w:val="PoratDiagrama"/>
    <w:uiPriority w:val="99"/>
    <w:unhideWhenUsed/>
    <w:rsid w:val="00E53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5318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6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636A"/>
    <w:rPr>
      <w:rFonts w:ascii="Tahoma" w:hAnsi="Tahoma" w:cs="Tahoma"/>
      <w:sz w:val="16"/>
      <w:szCs w:val="16"/>
    </w:rPr>
  </w:style>
  <w:style w:type="paragraph" w:styleId="Pavadinimas">
    <w:name w:val="Title"/>
    <w:basedOn w:val="Antrat1"/>
    <w:link w:val="PavadinimasDiagrama"/>
    <w:qFormat/>
    <w:rsid w:val="00403187"/>
    <w:pPr>
      <w:keepLines w:val="0"/>
      <w:spacing w:before="0" w:line="240" w:lineRule="auto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  <w:lang w:val="x-none" w:eastAsia="x-none"/>
    </w:rPr>
  </w:style>
  <w:style w:type="character" w:customStyle="1" w:styleId="PavadinimasDiagrama">
    <w:name w:val="Pavadinimas Diagrama"/>
    <w:basedOn w:val="Numatytasispastraiposriftas"/>
    <w:link w:val="Pavadinimas"/>
    <w:rsid w:val="00403187"/>
    <w:rPr>
      <w:rFonts w:ascii="Times New Roman" w:eastAsia="Times New Roman" w:hAnsi="Times New Roman" w:cs="Times New Roman"/>
      <w:b/>
      <w:bCs/>
      <w:caps/>
      <w:sz w:val="26"/>
      <w:szCs w:val="24"/>
      <w:lang w:val="x-none" w:eastAsia="x-none"/>
    </w:rPr>
  </w:style>
  <w:style w:type="paragraph" w:styleId="Data">
    <w:name w:val="Date"/>
    <w:basedOn w:val="Antrats"/>
    <w:link w:val="DataDiagrama"/>
    <w:semiHidden/>
    <w:rsid w:val="00403187"/>
    <w:pPr>
      <w:tabs>
        <w:tab w:val="clear" w:pos="4680"/>
        <w:tab w:val="clear" w:pos="9360"/>
      </w:tabs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aDiagrama">
    <w:name w:val="Data Diagrama"/>
    <w:basedOn w:val="Numatytasispastraiposriftas"/>
    <w:link w:val="Data"/>
    <w:semiHidden/>
    <w:rsid w:val="004031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031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taisymai">
    <w:name w:val="Revision"/>
    <w:hidden/>
    <w:uiPriority w:val="99"/>
    <w:semiHidden/>
    <w:rsid w:val="0093719E"/>
    <w:pPr>
      <w:spacing w:after="0" w:line="240" w:lineRule="auto"/>
    </w:pPr>
  </w:style>
  <w:style w:type="paragraph" w:customStyle="1" w:styleId="Tekstas">
    <w:name w:val="Tekstas"/>
    <w:basedOn w:val="prastasis"/>
    <w:uiPriority w:val="99"/>
    <w:qFormat/>
    <w:rsid w:val="008958E2"/>
    <w:pPr>
      <w:suppressAutoHyphens/>
      <w:spacing w:before="40" w:after="40" w:line="240" w:lineRule="auto"/>
      <w:ind w:firstLine="124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Guoda Paužaitė</dc:creator>
  <cp:lastModifiedBy>Alina Dokutovičienė</cp:lastModifiedBy>
  <cp:revision>6</cp:revision>
  <cp:lastPrinted>2018-08-27T07:24:00Z</cp:lastPrinted>
  <dcterms:created xsi:type="dcterms:W3CDTF">2025-01-07T08:18:00Z</dcterms:created>
  <dcterms:modified xsi:type="dcterms:W3CDTF">2025-01-14T09:29:00Z</dcterms:modified>
</cp:coreProperties>
</file>