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22BBCA6" w14:textId="5165C6C3" w:rsidR="00840CC6" w:rsidRDefault="00F53114" w:rsidP="00840CC6">
      <w:pPr>
        <w:jc w:val="center"/>
        <w:rPr>
          <w:bCs/>
          <w:sz w:val="10"/>
          <w:szCs w:val="10"/>
        </w:rPr>
      </w:pPr>
      <w:r>
        <w:rPr>
          <w:b/>
          <w:bCs/>
        </w:rPr>
        <w:t xml:space="preserve">MOKYMŲ </w:t>
      </w:r>
      <w:r w:rsidR="00840CC6">
        <w:rPr>
          <w:b/>
          <w:bCs/>
        </w:rPr>
        <w:t>DARBUOTOJŲ SAUGOS IR SVEIKATOS KLAUSIMAIS</w:t>
      </w:r>
    </w:p>
    <w:p w14:paraId="0268F7EC" w14:textId="77777777" w:rsidR="00840CC6" w:rsidRDefault="00840CC6" w:rsidP="00840CC6">
      <w:pPr>
        <w:jc w:val="center"/>
        <w:rPr>
          <w:bCs/>
          <w:sz w:val="10"/>
          <w:szCs w:val="10"/>
        </w:rPr>
      </w:pPr>
    </w:p>
    <w:p w14:paraId="1354CDD5" w14:textId="4886FCA2" w:rsidR="00AC44CA" w:rsidRPr="00840CC6" w:rsidRDefault="00AC44CA" w:rsidP="00840CC6">
      <w:pPr>
        <w:jc w:val="center"/>
        <w:rPr>
          <w:bCs/>
          <w:sz w:val="10"/>
          <w:szCs w:val="1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B28EEC4" w:rsidR="00AC44CA" w:rsidRDefault="003075B7" w:rsidP="00E06117">
      <w:pPr>
        <w:jc w:val="center"/>
      </w:pPr>
      <w:r>
        <w:t>20</w:t>
      </w:r>
      <w:r w:rsidR="000A589D">
        <w:t>2</w:t>
      </w:r>
      <w:r w:rsidR="00C75B80">
        <w:t>4</w:t>
      </w:r>
      <w:r w:rsidR="00AC44CA" w:rsidRPr="00E06117">
        <w:t xml:space="preserve"> m. </w:t>
      </w:r>
      <w:r w:rsidR="00C75B80">
        <w:t>gegužės</w:t>
      </w:r>
      <w:r w:rsidR="00AC44CA" w:rsidRPr="00E06117">
        <w:t xml:space="preserve"> </w:t>
      </w:r>
      <w:r w:rsidR="00C75B80">
        <w:t>30</w:t>
      </w:r>
      <w:r w:rsidR="002935A6" w:rsidRPr="00E06117">
        <w:t xml:space="preserve"> </w:t>
      </w:r>
      <w:r w:rsidR="00AC44CA" w:rsidRPr="00E06117">
        <w:t>d.</w:t>
      </w:r>
    </w:p>
    <w:p w14:paraId="03D0B80B" w14:textId="77777777" w:rsidR="00C9235B" w:rsidRDefault="00BF0DAA" w:rsidP="00BF0DAA">
      <w:pPr>
        <w:ind w:right="-262"/>
        <w:jc w:val="center"/>
      </w:pPr>
      <w:r w:rsidRPr="00BF0DAA">
        <w:t xml:space="preserve">Nacionalinė teismų administracija </w:t>
      </w:r>
    </w:p>
    <w:p w14:paraId="1B2AB8E0" w14:textId="12132720" w:rsidR="00AC44CA" w:rsidRDefault="00BF0DAA" w:rsidP="00BF0DAA">
      <w:pPr>
        <w:ind w:right="-262"/>
        <w:jc w:val="center"/>
        <w:rPr>
          <w:color w:val="000000"/>
          <w:sz w:val="10"/>
          <w:szCs w:val="10"/>
        </w:rPr>
      </w:pPr>
      <w:r w:rsidRPr="00BF0DAA">
        <w:t xml:space="preserve">L. Sapiegos g. 15, Vilnius, </w:t>
      </w:r>
      <w:r>
        <w:t>I posėdžių</w:t>
      </w:r>
      <w:r w:rsidRPr="00BF0DAA">
        <w:t xml:space="preserve"> salė</w:t>
      </w: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00D82F38" w14:textId="2CDC43B9" w:rsidR="00E272F7" w:rsidRDefault="00AC44CA" w:rsidP="00E272F7">
            <w:pPr>
              <w:rPr>
                <w:sz w:val="22"/>
                <w:szCs w:val="22"/>
              </w:rPr>
            </w:pPr>
            <w:r w:rsidRPr="0031166E">
              <w:rPr>
                <w:i/>
                <w:iCs/>
              </w:rPr>
              <w:t>Lektor</w:t>
            </w:r>
            <w:r w:rsidR="00C75B80">
              <w:rPr>
                <w:i/>
                <w:iCs/>
              </w:rPr>
              <w:t>ė</w:t>
            </w:r>
            <w:r w:rsidR="00E272F7">
              <w:t xml:space="preserve"> – </w:t>
            </w:r>
            <w:r w:rsidR="00E272F7" w:rsidRPr="00E272F7">
              <w:rPr>
                <w:b/>
                <w:bCs/>
              </w:rPr>
              <w:t>Rasa Sikorskienė</w:t>
            </w:r>
            <w:r w:rsidR="00E272F7">
              <w:t xml:space="preserve">, </w:t>
            </w:r>
            <w:r w:rsidR="00E272F7" w:rsidRPr="00C9235B">
              <w:rPr>
                <w:i/>
                <w:iCs/>
              </w:rPr>
              <w:t>UAB Verslo Aljansas Darbo saugos centro ekspertė.</w:t>
            </w:r>
          </w:p>
          <w:p w14:paraId="1F6DE8C9" w14:textId="0098359D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41DA045D" w14:textId="02972420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7B51841D" w14:textId="77777777" w:rsidR="000E1570" w:rsidRPr="00E06117" w:rsidRDefault="000E1570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1AC2D67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82748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F92CF9">
              <w:rPr>
                <w:i/>
                <w:color w:val="000000"/>
              </w:rPr>
              <w:t>30</w:t>
            </w:r>
            <w:r w:rsidR="00D51309">
              <w:rPr>
                <w:i/>
                <w:color w:val="000000"/>
              </w:rPr>
              <w:t>-</w:t>
            </w:r>
            <w:r w:rsidR="001A0BB7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82748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21CFD3F7" w:rsidR="001F6404" w:rsidRPr="00D51309" w:rsidRDefault="00AB692D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222222"/>
                <w:shd w:val="clear" w:color="auto" w:fill="FFFFFF"/>
              </w:rPr>
            </w:pPr>
            <w:r w:rsidRPr="00D51309">
              <w:rPr>
                <w:i/>
                <w:iCs/>
                <w:color w:val="222222"/>
                <w:shd w:val="clear" w:color="auto" w:fill="FFFFFF"/>
              </w:rPr>
              <w:t>D</w:t>
            </w:r>
            <w:r w:rsidR="00923C91" w:rsidRPr="00D51309">
              <w:rPr>
                <w:i/>
                <w:iCs/>
                <w:color w:val="222222"/>
                <w:shd w:val="clear" w:color="auto" w:fill="FFFFFF"/>
              </w:rPr>
              <w:t>alyvių re</w:t>
            </w:r>
            <w:r w:rsidR="008E1295" w:rsidRPr="00D51309">
              <w:rPr>
                <w:i/>
                <w:iCs/>
                <w:color w:val="222222"/>
                <w:shd w:val="clear" w:color="auto" w:fill="FFFFFF"/>
              </w:rPr>
              <w:t>gistracija</w:t>
            </w:r>
          </w:p>
          <w:p w14:paraId="142185ED" w14:textId="0E2FDD8C" w:rsidR="00651D27" w:rsidRPr="001F6404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587EF901" w:rsidR="001F6404" w:rsidRPr="00D5195C" w:rsidRDefault="001A0BB7" w:rsidP="009A61D1">
            <w:pPr>
              <w:spacing w:line="276" w:lineRule="auto"/>
              <w:rPr>
                <w:i/>
                <w:color w:val="auto"/>
              </w:rPr>
            </w:pPr>
            <w:r w:rsidRPr="00D5195C">
              <w:rPr>
                <w:i/>
                <w:color w:val="auto"/>
              </w:rPr>
              <w:t>09</w:t>
            </w:r>
            <w:r w:rsidR="00FC3238" w:rsidRPr="00D5195C">
              <w:rPr>
                <w:i/>
                <w:color w:val="auto"/>
              </w:rPr>
              <w:t>:</w:t>
            </w:r>
            <w:r w:rsidR="00E82748" w:rsidRPr="00D5195C">
              <w:rPr>
                <w:i/>
                <w:color w:val="auto"/>
              </w:rPr>
              <w:t>0</w:t>
            </w:r>
            <w:r w:rsidR="00745501" w:rsidRPr="00D5195C">
              <w:rPr>
                <w:i/>
                <w:color w:val="auto"/>
              </w:rPr>
              <w:t>0</w:t>
            </w:r>
            <w:r w:rsidR="00D51309">
              <w:rPr>
                <w:i/>
                <w:color w:val="auto"/>
              </w:rPr>
              <w:t>-</w:t>
            </w:r>
            <w:r w:rsidR="00532F87" w:rsidRPr="00D5195C">
              <w:rPr>
                <w:i/>
                <w:color w:val="auto"/>
              </w:rPr>
              <w:t>1</w:t>
            </w:r>
            <w:r w:rsidR="00E82748" w:rsidRPr="00D5195C">
              <w:rPr>
                <w:i/>
                <w:color w:val="auto"/>
              </w:rPr>
              <w:t>0</w:t>
            </w:r>
            <w:r w:rsidR="00532F87" w:rsidRPr="00D5195C">
              <w:rPr>
                <w:i/>
                <w:color w:val="auto"/>
              </w:rPr>
              <w:t>:</w:t>
            </w:r>
            <w:r w:rsidR="00F57F6B" w:rsidRPr="00D5195C">
              <w:rPr>
                <w:i/>
                <w:color w:val="auto"/>
              </w:rPr>
              <w:t>30</w:t>
            </w:r>
          </w:p>
        </w:tc>
        <w:tc>
          <w:tcPr>
            <w:tcW w:w="7715" w:type="dxa"/>
          </w:tcPr>
          <w:p w14:paraId="07B27A0C" w14:textId="6EC54FDB" w:rsidR="00D5195C" w:rsidRPr="00D5195C" w:rsidRDefault="00D5195C" w:rsidP="00D51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lang w:eastAsia="en-US"/>
              </w:rPr>
            </w:pPr>
            <w:r w:rsidRPr="00D5195C">
              <w:rPr>
                <w:i/>
                <w:color w:val="auto"/>
                <w:lang w:eastAsia="en-US"/>
              </w:rPr>
              <w:t>Darbuotojų saugos ir sveikatos teisinio reguliavimo sistema.</w:t>
            </w:r>
          </w:p>
          <w:p w14:paraId="6500E22B" w14:textId="25F9D0BA" w:rsidR="00D5195C" w:rsidRPr="00D5195C" w:rsidRDefault="00D5195C" w:rsidP="00D51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lang w:eastAsia="en-US"/>
              </w:rPr>
            </w:pPr>
            <w:r w:rsidRPr="00D5195C">
              <w:rPr>
                <w:i/>
                <w:color w:val="auto"/>
                <w:lang w:eastAsia="en-US"/>
              </w:rPr>
              <w:t>Darbdavio ir darbuotojų pareigos saugos ir sveikatos srityje, atsakomybė.</w:t>
            </w:r>
          </w:p>
          <w:p w14:paraId="77749084" w14:textId="48F5CB18" w:rsidR="00651D27" w:rsidRPr="00D5195C" w:rsidRDefault="00651D27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611CD1FA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30</w:t>
            </w:r>
            <w:r w:rsidR="00D51309">
              <w:rPr>
                <w:i/>
                <w:color w:val="000000"/>
              </w:rPr>
              <w:t>-</w:t>
            </w: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018367" w14:textId="77777777" w:rsidR="001F6404" w:rsidRPr="00D51309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51309">
              <w:rPr>
                <w:b/>
                <w:i/>
                <w:color w:val="000000"/>
              </w:rPr>
              <w:t>P</w:t>
            </w:r>
            <w:r w:rsidR="00745501" w:rsidRPr="00D51309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D51309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6DC0B9F2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45</w:t>
            </w:r>
            <w:r w:rsidR="00D51309">
              <w:rPr>
                <w:i/>
                <w:color w:val="000000"/>
              </w:rPr>
              <w:t>-</w:t>
            </w:r>
            <w:r>
              <w:rPr>
                <w:i/>
                <w:color w:val="000000"/>
              </w:rPr>
              <w:t>1</w:t>
            </w:r>
            <w:r w:rsidR="00E46AAD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E46AAD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2609D3F9" w:rsidR="00651D27" w:rsidRPr="00515271" w:rsidRDefault="00D5195C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515271">
              <w:rPr>
                <w:i/>
                <w:iCs/>
                <w:color w:val="auto"/>
              </w:rPr>
              <w:t>Darbuotojų saugos ir sveikatos priemonių įgyvendinimo ir vidinės kontrolės organizavimo įmonėje bendrieji principai</w:t>
            </w:r>
            <w:r w:rsidR="00FD36BD">
              <w:rPr>
                <w:i/>
                <w:iCs/>
                <w:color w:val="auto"/>
              </w:rPr>
              <w:t>.</w:t>
            </w:r>
          </w:p>
        </w:tc>
      </w:tr>
      <w:tr w:rsidR="00515271" w:rsidRPr="0018246E" w14:paraId="035F14D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B88A90B" w14:textId="6699DBFE" w:rsidR="00515271" w:rsidRDefault="00D51309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12:15-13:15</w:t>
            </w:r>
          </w:p>
        </w:tc>
        <w:tc>
          <w:tcPr>
            <w:tcW w:w="7715" w:type="dxa"/>
          </w:tcPr>
          <w:p w14:paraId="74C9F8EA" w14:textId="303F8E31" w:rsidR="00515271" w:rsidRPr="00D51309" w:rsidRDefault="00D51309" w:rsidP="003A78B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D51309">
              <w:rPr>
                <w:b/>
                <w:bCs/>
                <w:i/>
                <w:iCs/>
                <w:color w:val="auto"/>
              </w:rPr>
              <w:t>Pietūs</w:t>
            </w:r>
          </w:p>
        </w:tc>
      </w:tr>
      <w:tr w:rsidR="00D51309" w:rsidRPr="0018246E" w14:paraId="740FCB12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AFE96E" w14:textId="4EFF2138" w:rsidR="00D51309" w:rsidRDefault="00D51309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13:15-14:45 </w:t>
            </w:r>
          </w:p>
        </w:tc>
        <w:tc>
          <w:tcPr>
            <w:tcW w:w="7715" w:type="dxa"/>
          </w:tcPr>
          <w:p w14:paraId="5002B5F3" w14:textId="41E250CA" w:rsidR="001C660F" w:rsidRPr="001C660F" w:rsidRDefault="001C660F" w:rsidP="001C660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660F">
              <w:rPr>
                <w:i/>
                <w:iCs/>
                <w:color w:val="auto"/>
              </w:rPr>
              <w:t>Nelaimingi atsitikimai darbe ir profesinės ligos bei jų prevencija.</w:t>
            </w:r>
          </w:p>
          <w:p w14:paraId="130B08B7" w14:textId="3354F62F" w:rsidR="001C660F" w:rsidRPr="001C660F" w:rsidRDefault="001C660F" w:rsidP="001C660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660F">
              <w:rPr>
                <w:i/>
                <w:iCs/>
                <w:color w:val="auto"/>
              </w:rPr>
              <w:t>Ypatingos rizikos grupėms priskiriamų darbuotojų sauga.</w:t>
            </w:r>
          </w:p>
          <w:p w14:paraId="369B04B1" w14:textId="0B8FE4D9" w:rsidR="00D51309" w:rsidRPr="001C660F" w:rsidRDefault="001C660F" w:rsidP="001C660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660F">
              <w:rPr>
                <w:i/>
                <w:iCs/>
                <w:color w:val="auto"/>
              </w:rPr>
              <w:t>Darbuotojų, dirbančių nuotolinį darbą, laikinųjų darbuotojų sauga.</w:t>
            </w:r>
          </w:p>
        </w:tc>
      </w:tr>
      <w:tr w:rsidR="00D51309" w:rsidRPr="0018246E" w14:paraId="30D7A63A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E4EFFE1" w14:textId="09CCAD38" w:rsidR="00D51309" w:rsidRDefault="00D51309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14:45-15:00 </w:t>
            </w:r>
          </w:p>
        </w:tc>
        <w:tc>
          <w:tcPr>
            <w:tcW w:w="7715" w:type="dxa"/>
          </w:tcPr>
          <w:p w14:paraId="07BB206D" w14:textId="799FE40C" w:rsidR="00D51309" w:rsidRPr="00D51309" w:rsidRDefault="00D51309" w:rsidP="003A78B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D51309">
              <w:rPr>
                <w:b/>
                <w:bCs/>
                <w:i/>
                <w:iCs/>
                <w:color w:val="auto"/>
              </w:rPr>
              <w:t>Pertrauka</w:t>
            </w:r>
          </w:p>
        </w:tc>
      </w:tr>
      <w:tr w:rsidR="00D51309" w:rsidRPr="0018246E" w14:paraId="5290CC8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1D35CA" w14:textId="5BA9A908" w:rsidR="00D51309" w:rsidRDefault="00D51309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15:00-16:30</w:t>
            </w:r>
          </w:p>
        </w:tc>
        <w:tc>
          <w:tcPr>
            <w:tcW w:w="7715" w:type="dxa"/>
          </w:tcPr>
          <w:p w14:paraId="6C76E71F" w14:textId="01DDA6A2" w:rsidR="006F05A3" w:rsidRPr="006F05A3" w:rsidRDefault="006F05A3" w:rsidP="006F05A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6F05A3">
              <w:rPr>
                <w:i/>
                <w:iCs/>
                <w:color w:val="auto"/>
              </w:rPr>
              <w:t>Socialinis dialogas. Darbuotojų atstovai. Įmonės darbuotojų saugos ir sveikatos komitetas, darbuotojų atstovai saugai ir sveikatai. Individualūs ir kolektyviniai darbo ginčai.</w:t>
            </w:r>
          </w:p>
          <w:p w14:paraId="67A57BF1" w14:textId="67A5DD13" w:rsidR="00D51309" w:rsidRPr="00D51309" w:rsidRDefault="006F05A3" w:rsidP="006F05A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6F05A3">
              <w:rPr>
                <w:i/>
                <w:iCs/>
                <w:color w:val="auto"/>
              </w:rPr>
              <w:t>Darbo ir poilsio laiko organizavimas įmonėje. Kasdienis ir kassavaitinis poilsio laikas. Specialios ir papildomos pertraukos.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567099D0" w14:textId="77777777" w:rsidR="00AC44CA" w:rsidRPr="00E06117" w:rsidRDefault="00AC44CA" w:rsidP="00AB692D">
      <w:pPr>
        <w:rPr>
          <w:b/>
          <w:color w:val="000000"/>
          <w:sz w:val="16"/>
          <w:szCs w:val="16"/>
        </w:rPr>
      </w:pPr>
    </w:p>
    <w:p w14:paraId="0B347C39" w14:textId="3EF1D7E9" w:rsidR="00A06217" w:rsidRDefault="00A06217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>
        <w:rPr>
          <w:rStyle w:val="Grietas"/>
          <w:bCs/>
          <w:color w:val="000000"/>
          <w:sz w:val="22"/>
          <w:szCs w:val="22"/>
        </w:rPr>
        <w:t>Anketų pildymas.</w:t>
      </w:r>
    </w:p>
    <w:p w14:paraId="7398C4EE" w14:textId="77777777" w:rsidR="00A06217" w:rsidRDefault="00A06217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8C9AA53" w14:textId="48449C7E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584401">
      <w:pPr>
        <w:rPr>
          <w:rStyle w:val="Grietas"/>
          <w:bCs/>
          <w:color w:val="000000"/>
          <w:sz w:val="22"/>
          <w:szCs w:val="22"/>
        </w:rPr>
      </w:pPr>
    </w:p>
    <w:p w14:paraId="1B3A4533" w14:textId="77777777" w:rsidR="00197C0A" w:rsidRPr="00197C0A" w:rsidRDefault="00197C0A" w:rsidP="00197C0A">
      <w:pPr>
        <w:ind w:left="-540" w:firstLine="540"/>
        <w:rPr>
          <w:b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197C0A" w:rsidRPr="00197C0A" w14:paraId="5048B4A5" w14:textId="77777777" w:rsidTr="00DE6DA7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8075" w14:textId="77777777" w:rsidR="00197C0A" w:rsidRPr="00197C0A" w:rsidRDefault="00197C0A" w:rsidP="00197C0A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7C0A">
              <w:rPr>
                <w:b/>
                <w:bCs/>
                <w:color w:val="000000"/>
                <w:sz w:val="20"/>
                <w:szCs w:val="20"/>
              </w:rPr>
              <w:t xml:space="preserve">Mokymų organizatorius: </w:t>
            </w:r>
          </w:p>
          <w:p w14:paraId="5AB5D48E" w14:textId="77777777" w:rsidR="00197C0A" w:rsidRPr="00197C0A" w:rsidRDefault="00197C0A" w:rsidP="00197C0A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7C0A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0CA83371" w14:textId="77777777" w:rsidR="00197C0A" w:rsidRPr="00197C0A" w:rsidRDefault="00197C0A" w:rsidP="00197C0A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197C0A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BCA2016" w14:textId="77777777" w:rsidR="00197C0A" w:rsidRPr="00197C0A" w:rsidRDefault="00197C0A" w:rsidP="00197C0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197C0A">
              <w:rPr>
                <w:color w:val="000000"/>
                <w:sz w:val="20"/>
                <w:szCs w:val="20"/>
              </w:rPr>
              <w:t xml:space="preserve">Dalyvių sąrašai, mokymų organizavimas: Mokymų ir tarptautinio bendradarbiavimo skyriaus </w:t>
            </w:r>
          </w:p>
          <w:p w14:paraId="043DC204" w14:textId="77777777" w:rsidR="00197C0A" w:rsidRPr="00197C0A" w:rsidRDefault="00197C0A" w:rsidP="00197C0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197C0A">
              <w:rPr>
                <w:color w:val="000000"/>
                <w:sz w:val="20"/>
                <w:szCs w:val="20"/>
              </w:rPr>
              <w:t>Mokymų organizavimo specialistė Vaida Kazlauskienė, tel. +</w:t>
            </w:r>
            <w:r w:rsidRPr="00197C0A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197C0A">
              <w:rPr>
                <w:color w:val="000000"/>
                <w:sz w:val="20"/>
                <w:szCs w:val="20"/>
              </w:rPr>
              <w:t xml:space="preserve">, el. paštas </w:t>
            </w:r>
            <w:hyperlink r:id="rId8" w:history="1">
              <w:r w:rsidRPr="00197C0A">
                <w:rPr>
                  <w:color w:val="0563C1"/>
                  <w:sz w:val="20"/>
                  <w:szCs w:val="20"/>
                  <w:u w:val="single"/>
                </w:rPr>
                <w:t>vaida.kazlauskiene@teismai.lt</w:t>
              </w:r>
            </w:hyperlink>
            <w:r w:rsidRPr="00197C0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E5947"/>
    <w:multiLevelType w:val="hybridMultilevel"/>
    <w:tmpl w:val="15EC6BEA"/>
    <w:lvl w:ilvl="0" w:tplc="24A06812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3645271">
    <w:abstractNumId w:val="8"/>
  </w:num>
  <w:num w:numId="2" w16cid:durableId="2072803155">
    <w:abstractNumId w:val="0"/>
  </w:num>
  <w:num w:numId="3" w16cid:durableId="1284657608">
    <w:abstractNumId w:val="14"/>
  </w:num>
  <w:num w:numId="4" w16cid:durableId="1921911916">
    <w:abstractNumId w:val="3"/>
  </w:num>
  <w:num w:numId="5" w16cid:durableId="1597326614">
    <w:abstractNumId w:val="2"/>
  </w:num>
  <w:num w:numId="6" w16cid:durableId="71440859">
    <w:abstractNumId w:val="5"/>
  </w:num>
  <w:num w:numId="7" w16cid:durableId="1343312639">
    <w:abstractNumId w:val="11"/>
  </w:num>
  <w:num w:numId="8" w16cid:durableId="447968437">
    <w:abstractNumId w:val="16"/>
  </w:num>
  <w:num w:numId="9" w16cid:durableId="1716927472">
    <w:abstractNumId w:val="12"/>
  </w:num>
  <w:num w:numId="10" w16cid:durableId="396127750">
    <w:abstractNumId w:val="15"/>
  </w:num>
  <w:num w:numId="11" w16cid:durableId="714936947">
    <w:abstractNumId w:val="9"/>
  </w:num>
  <w:num w:numId="12" w16cid:durableId="863207198">
    <w:abstractNumId w:val="17"/>
  </w:num>
  <w:num w:numId="13" w16cid:durableId="76486888">
    <w:abstractNumId w:val="13"/>
  </w:num>
  <w:num w:numId="14" w16cid:durableId="966276435">
    <w:abstractNumId w:val="1"/>
  </w:num>
  <w:num w:numId="15" w16cid:durableId="408623276">
    <w:abstractNumId w:val="4"/>
  </w:num>
  <w:num w:numId="16" w16cid:durableId="642777418">
    <w:abstractNumId w:val="7"/>
  </w:num>
  <w:num w:numId="17" w16cid:durableId="1842963144">
    <w:abstractNumId w:val="10"/>
  </w:num>
  <w:num w:numId="18" w16cid:durableId="1562902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97C0A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60F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5271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401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05A3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0CC6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217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B692D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0DA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B80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235B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25B8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309"/>
    <w:rsid w:val="00D5195C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72F7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6AAD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6B0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CF9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6BD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7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ms.licencijos2022.2@gmail.com</cp:lastModifiedBy>
  <cp:revision>31</cp:revision>
  <cp:lastPrinted>2015-03-23T08:16:00Z</cp:lastPrinted>
  <dcterms:created xsi:type="dcterms:W3CDTF">2022-01-03T10:47:00Z</dcterms:created>
  <dcterms:modified xsi:type="dcterms:W3CDTF">2024-05-27T12:13:00Z</dcterms:modified>
</cp:coreProperties>
</file>