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400BBE8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A659F">
        <w:rPr>
          <w:rFonts w:ascii="Times New Roman" w:hAnsi="Times New Roman"/>
          <w:sz w:val="24"/>
        </w:rPr>
        <w:t>ALDONĄ BURBIENĘ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0C436900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DA659F">
        <w:rPr>
          <w:rFonts w:ascii="Times New Roman" w:hAnsi="Times New Roman"/>
          <w:sz w:val="24"/>
        </w:rPr>
        <w:t>PLUNGĖS</w:t>
      </w:r>
      <w:r w:rsidR="0008344D">
        <w:rPr>
          <w:rFonts w:ascii="Times New Roman" w:hAnsi="Times New Roman"/>
          <w:sz w:val="24"/>
        </w:rPr>
        <w:t xml:space="preserve"> APYLINKĖS TEISMO </w:t>
      </w:r>
      <w:r w:rsidR="00DA659F">
        <w:rPr>
          <w:rFonts w:ascii="Times New Roman" w:hAnsi="Times New Roman"/>
          <w:sz w:val="24"/>
        </w:rPr>
        <w:t>PLUNGĖS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1894C4E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B344F4">
        <w:t>128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CAA009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Plungės apylinkės teismo Plungės rūmų </w:t>
      </w:r>
      <w:r w:rsidR="00D12D49">
        <w:rPr>
          <w:rFonts w:ascii="Times New Roman" w:hAnsi="Times New Roman"/>
          <w:b w:val="0"/>
          <w:sz w:val="24"/>
        </w:rPr>
        <w:t xml:space="preserve">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Aldonos Burbienės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B2E89">
        <w:rPr>
          <w:rFonts w:ascii="Times New Roman" w:hAnsi="Times New Roman"/>
          <w:b w:val="0"/>
          <w:sz w:val="24"/>
        </w:rPr>
        <w:t xml:space="preserve">vasario 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7F8923D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Cs/>
          <w:sz w:val="24"/>
        </w:rPr>
        <w:t xml:space="preserve">ALDONĄ BURBIENĘ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024FB">
        <w:rPr>
          <w:rFonts w:ascii="Times New Roman" w:hAnsi="Times New Roman"/>
          <w:b w:val="0"/>
          <w:sz w:val="24"/>
        </w:rPr>
        <w:t>Plungės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8024FB">
        <w:rPr>
          <w:rFonts w:ascii="Times New Roman" w:hAnsi="Times New Roman"/>
          <w:b w:val="0"/>
          <w:sz w:val="24"/>
        </w:rPr>
        <w:t>Plungės</w:t>
      </w:r>
      <w:r w:rsidR="00BB2E89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0DC4F" w14:textId="77777777" w:rsidR="00203568" w:rsidRDefault="00203568">
      <w:r>
        <w:separator/>
      </w:r>
    </w:p>
  </w:endnote>
  <w:endnote w:type="continuationSeparator" w:id="0">
    <w:p w14:paraId="10AE532E" w14:textId="77777777" w:rsidR="00203568" w:rsidRDefault="0020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C2A46" w14:textId="77777777" w:rsidR="00203568" w:rsidRDefault="00203568">
      <w:r>
        <w:separator/>
      </w:r>
    </w:p>
  </w:footnote>
  <w:footnote w:type="continuationSeparator" w:id="0">
    <w:p w14:paraId="726415CA" w14:textId="77777777" w:rsidR="00203568" w:rsidRDefault="0020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3568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44F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11</cp:revision>
  <cp:lastPrinted>2017-03-17T06:49:00Z</cp:lastPrinted>
  <dcterms:created xsi:type="dcterms:W3CDTF">2019-08-26T10:44:00Z</dcterms:created>
  <dcterms:modified xsi:type="dcterms:W3CDTF">2020-12-18T08:59:00Z</dcterms:modified>
</cp:coreProperties>
</file>