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A1" w:rsidRDefault="00C272A1" w:rsidP="000244E4">
      <w:pPr>
        <w:pStyle w:val="Date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9D5D01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 w:rsidR="003E0699">
        <w:rPr>
          <w:sz w:val="24"/>
        </w:rPr>
        <w:t>perkelti</w:t>
      </w:r>
      <w:r>
        <w:rPr>
          <w:sz w:val="24"/>
        </w:rPr>
        <w:t xml:space="preserve"> </w:t>
      </w:r>
      <w:r w:rsidR="003C2B06">
        <w:rPr>
          <w:sz w:val="24"/>
        </w:rPr>
        <w:t>Vilniaus regiono</w:t>
      </w:r>
      <w:r w:rsidR="00BD0AB0">
        <w:rPr>
          <w:sz w:val="24"/>
        </w:rPr>
        <w:t xml:space="preserve"> </w:t>
      </w:r>
      <w:r w:rsidR="000244E4">
        <w:rPr>
          <w:sz w:val="24"/>
        </w:rPr>
        <w:t>apylinkės</w:t>
      </w:r>
      <w:r>
        <w:rPr>
          <w:sz w:val="24"/>
        </w:rPr>
        <w:t xml:space="preserve"> teismo</w:t>
      </w:r>
      <w:r w:rsidR="000244E4">
        <w:rPr>
          <w:sz w:val="24"/>
        </w:rPr>
        <w:t xml:space="preserve"> </w:t>
      </w:r>
      <w:r w:rsidR="003C2B06">
        <w:rPr>
          <w:sz w:val="24"/>
        </w:rPr>
        <w:t>Šalčininkų</w:t>
      </w:r>
      <w:r w:rsidR="000515AF">
        <w:rPr>
          <w:sz w:val="24"/>
        </w:rPr>
        <w:t xml:space="preserve"> rūmų </w:t>
      </w:r>
      <w:r>
        <w:rPr>
          <w:sz w:val="24"/>
        </w:rPr>
        <w:t xml:space="preserve">teisėją </w:t>
      </w:r>
      <w:r w:rsidR="003C2B06">
        <w:rPr>
          <w:sz w:val="24"/>
        </w:rPr>
        <w:t>Rūtą Kazlauskienę</w:t>
      </w:r>
      <w:r w:rsidR="009D5D01">
        <w:rPr>
          <w:sz w:val="24"/>
        </w:rPr>
        <w:t xml:space="preserve"> </w:t>
      </w:r>
    </w:p>
    <w:p w:rsidR="00C272A1" w:rsidRPr="003C5A2D" w:rsidRDefault="009D5D01" w:rsidP="00C272A1">
      <w:pPr>
        <w:pStyle w:val="Title"/>
        <w:rPr>
          <w:sz w:val="24"/>
        </w:rPr>
      </w:pPr>
      <w:r>
        <w:rPr>
          <w:sz w:val="24"/>
        </w:rPr>
        <w:t xml:space="preserve">Į </w:t>
      </w:r>
      <w:r w:rsidR="003C2B06">
        <w:rPr>
          <w:sz w:val="24"/>
        </w:rPr>
        <w:t>Vilniaus miesto apylinkės teismĄ</w:t>
      </w:r>
    </w:p>
    <w:p w:rsidR="00C272A1" w:rsidRPr="00C272A1" w:rsidRDefault="00C272A1" w:rsidP="00C272A1">
      <w:pPr>
        <w:pStyle w:val="Date"/>
        <w:rPr>
          <w:b/>
        </w:rPr>
      </w:pPr>
    </w:p>
    <w:p w:rsidR="00C272A1" w:rsidRDefault="007B6AB3" w:rsidP="00C272A1">
      <w:pPr>
        <w:pStyle w:val="Date"/>
      </w:pPr>
      <w:r>
        <w:t>2019</w:t>
      </w:r>
      <w:r w:rsidR="00C272A1">
        <w:t xml:space="preserve"> m. </w:t>
      </w:r>
      <w:r w:rsidR="004405C8">
        <w:t>balandžio 26</w:t>
      </w:r>
      <w:r w:rsidR="00C272A1">
        <w:t xml:space="preserve"> d. Nr. 13P</w:t>
      </w:r>
      <w:r w:rsidR="00C272A1" w:rsidRPr="006A08D3">
        <w:t>-</w:t>
      </w:r>
      <w:r w:rsidR="004405C8">
        <w:t>6</w:t>
      </w:r>
      <w:r w:rsidR="003C2B06">
        <w:t>5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7B6AB3" w:rsidRPr="003E22B9" w:rsidRDefault="00C272A1" w:rsidP="007B6AB3">
      <w:pPr>
        <w:pStyle w:val="BodyText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Prezidentės</w:t>
      </w:r>
      <w:r w:rsidR="00641A2D" w:rsidRPr="007B6AB3">
        <w:t xml:space="preserve"> 201</w:t>
      </w:r>
      <w:r w:rsidR="007B6AB3" w:rsidRPr="007B6AB3">
        <w:t>9</w:t>
      </w:r>
      <w:r w:rsidRPr="007B6AB3">
        <w:t xml:space="preserve"> m. </w:t>
      </w:r>
      <w:r w:rsidR="004405C8">
        <w:t>balandžio 23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1K-</w:t>
      </w:r>
      <w:r w:rsidR="00641A2D" w:rsidRPr="007B6AB3">
        <w:t>1</w:t>
      </w:r>
      <w:r w:rsidR="004405C8">
        <w:t>619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vadovaudamasi Lietuvos Respublikos teismų įstatymo </w:t>
      </w:r>
      <w:r w:rsidR="007B6AB3">
        <w:t xml:space="preserve">63 straipsnio 1 ir 9 dalimis, 120 straipsnio 3 punktu, </w:t>
      </w:r>
      <w:r w:rsidR="007B6AB3" w:rsidRPr="00B13C68">
        <w:t xml:space="preserve">atsižvelgusi į </w:t>
      </w:r>
      <w:r w:rsidR="004405C8" w:rsidRPr="00F76A2F">
        <w:t>Nuolatinės teisėjų veiklos vertinimo komisijos 20</w:t>
      </w:r>
      <w:r w:rsidR="004405C8">
        <w:t>1</w:t>
      </w:r>
      <w:r w:rsidR="003C2B06">
        <w:t>8</w:t>
      </w:r>
      <w:r w:rsidR="004405C8" w:rsidRPr="00F76A2F">
        <w:t xml:space="preserve"> m. </w:t>
      </w:r>
      <w:r w:rsidR="003C2B06">
        <w:t>balandžio 26</w:t>
      </w:r>
      <w:r w:rsidR="004405C8" w:rsidRPr="00F76A2F">
        <w:t xml:space="preserve"> d. išvadą Nr. 48P-</w:t>
      </w:r>
      <w:r w:rsidR="003C2B06">
        <w:t>137</w:t>
      </w:r>
      <w:r w:rsidR="004405C8" w:rsidRPr="00F76A2F">
        <w:t>-(7.8.4)</w:t>
      </w:r>
      <w:r w:rsidR="004405C8">
        <w:t xml:space="preserve">, </w:t>
      </w:r>
      <w:r w:rsidR="007B6AB3" w:rsidRPr="00D42867">
        <w:t>Pretendentų į teisėjus atrankos komisijos 20</w:t>
      </w:r>
      <w:r w:rsidR="007B6AB3">
        <w:t>19</w:t>
      </w:r>
      <w:r w:rsidR="007B6AB3" w:rsidRPr="00D42867">
        <w:t xml:space="preserve"> m. </w:t>
      </w:r>
      <w:r w:rsidR="003C2B06">
        <w:t>kovo 25</w:t>
      </w:r>
      <w:r w:rsidR="007B6AB3" w:rsidRPr="00D42867">
        <w:t xml:space="preserve"> d. išvadą Nr. 35P-</w:t>
      </w:r>
      <w:r w:rsidR="003C2B06">
        <w:t>9</w:t>
      </w:r>
      <w:r w:rsidR="007B6AB3" w:rsidRPr="00D42867">
        <w:t>-(7.5.4)</w:t>
      </w:r>
      <w:r w:rsidR="007B6AB3">
        <w:t xml:space="preserve"> bei į</w:t>
      </w:r>
      <w:r w:rsidR="007B6AB3" w:rsidRPr="001C0080">
        <w:t xml:space="preserve"> </w:t>
      </w:r>
      <w:r w:rsidR="003C2B06">
        <w:t>Vilniaus regiono</w:t>
      </w:r>
      <w:r w:rsidR="007B6AB3">
        <w:t xml:space="preserve"> apylinkės teismo </w:t>
      </w:r>
      <w:r w:rsidR="003C2B06">
        <w:t>Šalčininkų</w:t>
      </w:r>
      <w:r w:rsidR="004405C8">
        <w:t xml:space="preserve"> </w:t>
      </w:r>
      <w:r w:rsidR="007B6AB3">
        <w:t xml:space="preserve">rūmų teisėjos </w:t>
      </w:r>
      <w:r w:rsidR="003C2B06">
        <w:t>Rūtos Kazlauskienės</w:t>
      </w:r>
      <w:r w:rsidR="007B6AB3">
        <w:t xml:space="preserve"> 201</w:t>
      </w:r>
      <w:r w:rsidR="004405C8">
        <w:t>8</w:t>
      </w:r>
      <w:r w:rsidR="007B6AB3">
        <w:t xml:space="preserve"> m. </w:t>
      </w:r>
      <w:r w:rsidR="003C2B06">
        <w:t>gruodžio 18</w:t>
      </w:r>
      <w:r w:rsidR="007B6AB3">
        <w:t xml:space="preserve"> d. prašymą</w:t>
      </w:r>
      <w:r w:rsidR="007B6AB3" w:rsidRPr="00B13C68">
        <w:t>,</w:t>
      </w:r>
      <w:r w:rsidR="007B6AB3" w:rsidRPr="003E22B9">
        <w:t xml:space="preserve"> Teisėjų taryba</w:t>
      </w:r>
      <w:r w:rsidR="007B6AB3">
        <w:t xml:space="preserve"> </w:t>
      </w:r>
      <w:r w:rsidR="007B6AB3" w:rsidRPr="003E22B9">
        <w:t>n u t a r i a:</w:t>
      </w:r>
    </w:p>
    <w:p w:rsidR="007B6AB3" w:rsidRDefault="007B6AB3" w:rsidP="007B6AB3">
      <w:pPr>
        <w:pStyle w:val="BodyTextIndent"/>
        <w:spacing w:before="0" w:after="0" w:line="360" w:lineRule="auto"/>
      </w:pPr>
      <w:r>
        <w:t xml:space="preserve">Patarti Lietuvos Respublikos Prezidentei perkelti </w:t>
      </w:r>
      <w:r w:rsidR="003C2B06">
        <w:t>Vilniaus regiono</w:t>
      </w:r>
      <w:r>
        <w:t xml:space="preserve"> apylinkės teismo </w:t>
      </w:r>
      <w:r w:rsidR="003C2B06">
        <w:t>Šalčininkų</w:t>
      </w:r>
      <w:r>
        <w:t xml:space="preserve"> rūmų teisėją </w:t>
      </w:r>
      <w:r w:rsidR="003C2B06">
        <w:rPr>
          <w:b/>
        </w:rPr>
        <w:t>Rūtą KAZLAUSKIENĘ</w:t>
      </w:r>
      <w:r>
        <w:t xml:space="preserve"> į </w:t>
      </w:r>
      <w:r w:rsidR="003C2B06">
        <w:t>Vilniaus miesto apylinkės teismą</w:t>
      </w:r>
      <w:bookmarkStart w:id="0" w:name="_GoBack"/>
      <w:bookmarkEnd w:id="0"/>
      <w:r>
        <w:t xml:space="preserve">. </w:t>
      </w:r>
    </w:p>
    <w:p w:rsidR="007B6AB3" w:rsidRDefault="007B6AB3" w:rsidP="007B6AB3">
      <w:pPr>
        <w:pStyle w:val="Subtitle"/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6A2D44" w:rsidRPr="00C025A5" w:rsidTr="00377BE2">
        <w:tc>
          <w:tcPr>
            <w:tcW w:w="7196" w:type="dxa"/>
            <w:hideMark/>
          </w:tcPr>
          <w:p w:rsidR="006A2D44" w:rsidRDefault="006A2D44" w:rsidP="00377BE2">
            <w:r>
              <w:t>Pirmininko pavaduotojas,</w:t>
            </w:r>
          </w:p>
          <w:p w:rsidR="006A2D44" w:rsidRPr="00C025A5" w:rsidRDefault="006A2D44" w:rsidP="00377BE2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6A2D44" w:rsidRDefault="006A2D44" w:rsidP="00377BE2">
            <w:pPr>
              <w:rPr>
                <w:lang w:eastAsia="lt-LT"/>
              </w:rPr>
            </w:pPr>
          </w:p>
          <w:p w:rsidR="006A2D44" w:rsidRDefault="006A2D44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  <w:p w:rsidR="006A2D44" w:rsidRPr="00C025A5" w:rsidRDefault="006A2D44" w:rsidP="00377BE2">
            <w:pPr>
              <w:rPr>
                <w:lang w:eastAsia="lt-LT"/>
              </w:rPr>
            </w:pPr>
          </w:p>
        </w:tc>
      </w:tr>
    </w:tbl>
    <w:p w:rsidR="006A2D44" w:rsidRDefault="006A2D44" w:rsidP="006A2D44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6A2D44" w:rsidTr="00377BE2">
        <w:tc>
          <w:tcPr>
            <w:tcW w:w="7308" w:type="dxa"/>
          </w:tcPr>
          <w:p w:rsidR="006A2D44" w:rsidRDefault="006A2D44" w:rsidP="00377BE2"/>
        </w:tc>
        <w:tc>
          <w:tcPr>
            <w:tcW w:w="2490" w:type="dxa"/>
          </w:tcPr>
          <w:p w:rsidR="006A2D44" w:rsidRDefault="006A2D44" w:rsidP="00377BE2"/>
        </w:tc>
      </w:tr>
      <w:tr w:rsidR="006A2D44" w:rsidTr="00377BE2">
        <w:tc>
          <w:tcPr>
            <w:tcW w:w="7308" w:type="dxa"/>
          </w:tcPr>
          <w:p w:rsidR="006A2D44" w:rsidRDefault="006A2D44" w:rsidP="00377BE2">
            <w:r>
              <w:t>Sekretorė</w:t>
            </w:r>
          </w:p>
        </w:tc>
        <w:tc>
          <w:tcPr>
            <w:tcW w:w="2490" w:type="dxa"/>
          </w:tcPr>
          <w:p w:rsidR="006A2D44" w:rsidRDefault="006A2D44" w:rsidP="00377BE2">
            <w:r>
              <w:t>Neringa Švedienė</w:t>
            </w:r>
          </w:p>
        </w:tc>
      </w:tr>
    </w:tbl>
    <w:p w:rsidR="00C272A1" w:rsidRDefault="00C272A1" w:rsidP="00C272A1"/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6C9" w:rsidRDefault="00E866C9" w:rsidP="00FB37A8">
      <w:r>
        <w:separator/>
      </w:r>
    </w:p>
  </w:endnote>
  <w:endnote w:type="continuationSeparator" w:id="0">
    <w:p w:rsidR="00E866C9" w:rsidRDefault="00E866C9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6C9" w:rsidRDefault="00E866C9" w:rsidP="00FB37A8">
      <w:r>
        <w:separator/>
      </w:r>
    </w:p>
  </w:footnote>
  <w:footnote w:type="continuationSeparator" w:id="0">
    <w:p w:rsidR="00E866C9" w:rsidRDefault="00E866C9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B6AB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A1"/>
    <w:rsid w:val="000244E4"/>
    <w:rsid w:val="000515AF"/>
    <w:rsid w:val="000D2914"/>
    <w:rsid w:val="002628D8"/>
    <w:rsid w:val="00373CA4"/>
    <w:rsid w:val="003C2B06"/>
    <w:rsid w:val="003E0699"/>
    <w:rsid w:val="004405C8"/>
    <w:rsid w:val="00477D6F"/>
    <w:rsid w:val="004A085B"/>
    <w:rsid w:val="004D51CF"/>
    <w:rsid w:val="004E384C"/>
    <w:rsid w:val="00527269"/>
    <w:rsid w:val="005458FC"/>
    <w:rsid w:val="005A60FD"/>
    <w:rsid w:val="005F51DD"/>
    <w:rsid w:val="00641A2D"/>
    <w:rsid w:val="006560D3"/>
    <w:rsid w:val="006A08D3"/>
    <w:rsid w:val="006A2D44"/>
    <w:rsid w:val="00700666"/>
    <w:rsid w:val="00700E66"/>
    <w:rsid w:val="007525C9"/>
    <w:rsid w:val="00754B9A"/>
    <w:rsid w:val="007B6AB3"/>
    <w:rsid w:val="008B06C5"/>
    <w:rsid w:val="00984AF1"/>
    <w:rsid w:val="009B7872"/>
    <w:rsid w:val="009C19E1"/>
    <w:rsid w:val="009D5D01"/>
    <w:rsid w:val="00A96BC8"/>
    <w:rsid w:val="00A974EC"/>
    <w:rsid w:val="00AC7088"/>
    <w:rsid w:val="00AF65D9"/>
    <w:rsid w:val="00BD0AB0"/>
    <w:rsid w:val="00BD2B81"/>
    <w:rsid w:val="00C10CB4"/>
    <w:rsid w:val="00C272A1"/>
    <w:rsid w:val="00D055C5"/>
    <w:rsid w:val="00D10E94"/>
    <w:rsid w:val="00D222D9"/>
    <w:rsid w:val="00D45B91"/>
    <w:rsid w:val="00E60EFA"/>
    <w:rsid w:val="00E866C9"/>
    <w:rsid w:val="00F05135"/>
    <w:rsid w:val="00F3290B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F017D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B6AB3"/>
    <w:pPr>
      <w:spacing w:before="40" w:after="40"/>
      <w:jc w:val="both"/>
    </w:pPr>
  </w:style>
  <w:style w:type="character" w:customStyle="1" w:styleId="BodyTextChar">
    <w:name w:val="Body Text Char"/>
    <w:basedOn w:val="DefaultParagraphFont"/>
    <w:link w:val="BodyText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B6AB3"/>
    <w:pPr>
      <w:spacing w:before="40" w:after="40"/>
      <w:ind w:firstLine="120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7B6AB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719</Words>
  <Characters>410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3</cp:revision>
  <dcterms:created xsi:type="dcterms:W3CDTF">2019-04-24T06:53:00Z</dcterms:created>
  <dcterms:modified xsi:type="dcterms:W3CDTF">2019-04-24T06:57:00Z</dcterms:modified>
</cp:coreProperties>
</file>