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9C1E37">
        <w:rPr>
          <w:sz w:val="24"/>
        </w:rPr>
        <w:t>Egidijų Mockaitį</w:t>
      </w:r>
    </w:p>
    <w:p w:rsidR="007F4738" w:rsidRPr="00540E92" w:rsidRDefault="009C1E37" w:rsidP="00706F7B">
      <w:pPr>
        <w:pStyle w:val="Title"/>
        <w:rPr>
          <w:sz w:val="24"/>
        </w:rPr>
      </w:pPr>
      <w:r>
        <w:rPr>
          <w:sz w:val="24"/>
        </w:rPr>
        <w:t>Tauragės apylinkės teismo</w:t>
      </w:r>
      <w:r w:rsidR="008316D0">
        <w:rPr>
          <w:sz w:val="24"/>
        </w:rPr>
        <w:t xml:space="preserve"> </w:t>
      </w:r>
      <w:r w:rsidR="004568F5">
        <w:rPr>
          <w:sz w:val="24"/>
        </w:rPr>
        <w:t>PIRMININKU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4568F5">
        <w:t>lapkričio 30</w:t>
      </w:r>
      <w:r w:rsidR="008C4F67">
        <w:t xml:space="preserve"> </w:t>
      </w:r>
      <w:r w:rsidR="00626FF6">
        <w:t>d. Nr. 13P-</w:t>
      </w:r>
      <w:r w:rsidR="004568F5">
        <w:t>11</w:t>
      </w:r>
      <w:r w:rsidR="009C1E37">
        <w:t>8</w:t>
      </w:r>
      <w:r w:rsidR="004568F5">
        <w:t>-</w:t>
      </w:r>
      <w:r w:rsidRPr="008F26FD">
        <w:t>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26672C">
        <w:rPr>
          <w:b w:val="0"/>
        </w:rPr>
        <w:t>ės</w:t>
      </w:r>
      <w:r w:rsidR="008C63AA">
        <w:rPr>
          <w:b w:val="0"/>
        </w:rPr>
        <w:t xml:space="preserve"> 201</w:t>
      </w:r>
      <w:r w:rsidR="008316D0">
        <w:rPr>
          <w:b w:val="0"/>
        </w:rPr>
        <w:t>8</w:t>
      </w:r>
      <w:r w:rsidRPr="00BD4C8B">
        <w:rPr>
          <w:b w:val="0"/>
        </w:rPr>
        <w:t xml:space="preserve"> m. </w:t>
      </w:r>
      <w:r w:rsidR="004568F5">
        <w:rPr>
          <w:b w:val="0"/>
        </w:rPr>
        <w:t>lapkričio 28</w:t>
      </w:r>
      <w:r w:rsidR="004568F5" w:rsidRPr="00BD4C8B">
        <w:rPr>
          <w:b w:val="0"/>
        </w:rPr>
        <w:t xml:space="preserve"> d. dekretą</w:t>
      </w:r>
      <w:r w:rsidR="004568F5">
        <w:rPr>
          <w:b w:val="0"/>
        </w:rPr>
        <w:t xml:space="preserve">              </w:t>
      </w:r>
      <w:r w:rsidRPr="00BD4C8B">
        <w:rPr>
          <w:b w:val="0"/>
        </w:rPr>
        <w:t>Nr. 1K-</w:t>
      </w:r>
      <w:r w:rsidR="00DF7231">
        <w:rPr>
          <w:b w:val="0"/>
        </w:rPr>
        <w:t>1</w:t>
      </w:r>
      <w:r w:rsidR="00264604">
        <w:rPr>
          <w:b w:val="0"/>
        </w:rPr>
        <w:t>4</w:t>
      </w:r>
      <w:r w:rsidR="004568F5">
        <w:rPr>
          <w:b w:val="0"/>
          <w:caps/>
        </w:rPr>
        <w:t>67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9C1E37">
        <w:rPr>
          <w:b w:val="0"/>
        </w:rPr>
        <w:t>Tauragės apylinkės teismo Tauragės rūmų</w:t>
      </w:r>
      <w:r w:rsidR="004568F5" w:rsidRPr="0067481F">
        <w:rPr>
          <w:b w:val="0"/>
        </w:rPr>
        <w:t xml:space="preserve"> teisėjo </w:t>
      </w:r>
      <w:r w:rsidR="009C1E37">
        <w:rPr>
          <w:b w:val="0"/>
        </w:rPr>
        <w:t>Egidijaus Mockaičio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4568F5" w:rsidRPr="00474A8E">
        <w:rPr>
          <w:b w:val="0"/>
        </w:rPr>
        <w:t>201</w:t>
      </w:r>
      <w:r w:rsidR="009C1E37">
        <w:rPr>
          <w:b w:val="0"/>
        </w:rPr>
        <w:t>7</w:t>
      </w:r>
      <w:r w:rsidR="004568F5" w:rsidRPr="00474A8E">
        <w:rPr>
          <w:b w:val="0"/>
        </w:rPr>
        <w:t xml:space="preserve"> m. </w:t>
      </w:r>
      <w:r w:rsidR="009C1E37">
        <w:rPr>
          <w:b w:val="0"/>
        </w:rPr>
        <w:t>lapkričio 27</w:t>
      </w:r>
      <w:r w:rsidR="004568F5" w:rsidRPr="00474A8E">
        <w:rPr>
          <w:b w:val="0"/>
        </w:rPr>
        <w:t xml:space="preserve"> d. išvadą Nr. 48P-</w:t>
      </w:r>
      <w:r w:rsidR="004568F5">
        <w:rPr>
          <w:b w:val="0"/>
        </w:rPr>
        <w:t>1</w:t>
      </w:r>
      <w:r w:rsidR="009C1E37">
        <w:rPr>
          <w:b w:val="0"/>
        </w:rPr>
        <w:t>66</w:t>
      </w:r>
      <w:r w:rsidR="004568F5" w:rsidRPr="00474A8E">
        <w:rPr>
          <w:b w:val="0"/>
        </w:rPr>
        <w:t>-(7.8.4) bei Pretendentų į teisėjus atrankos komisijos 201</w:t>
      </w:r>
      <w:r w:rsidR="004568F5">
        <w:rPr>
          <w:b w:val="0"/>
        </w:rPr>
        <w:t>8</w:t>
      </w:r>
      <w:r w:rsidR="004568F5" w:rsidRPr="00474A8E">
        <w:rPr>
          <w:b w:val="0"/>
        </w:rPr>
        <w:t xml:space="preserve"> m. </w:t>
      </w:r>
      <w:r w:rsidR="004568F5">
        <w:rPr>
          <w:b w:val="0"/>
        </w:rPr>
        <w:t>spalio 29</w:t>
      </w:r>
      <w:r w:rsidR="004568F5" w:rsidRPr="00474A8E">
        <w:rPr>
          <w:b w:val="0"/>
        </w:rPr>
        <w:t xml:space="preserve"> d. išvadą</w:t>
      </w:r>
      <w:r w:rsidR="009C1E37">
        <w:rPr>
          <w:b w:val="0"/>
        </w:rPr>
        <w:t xml:space="preserve"> </w:t>
      </w:r>
      <w:r w:rsidR="004568F5" w:rsidRPr="00474A8E">
        <w:rPr>
          <w:b w:val="0"/>
        </w:rPr>
        <w:t>Nr. 35P-</w:t>
      </w:r>
      <w:r w:rsidR="004568F5">
        <w:rPr>
          <w:b w:val="0"/>
        </w:rPr>
        <w:t>3</w:t>
      </w:r>
      <w:r w:rsidR="009C1E37">
        <w:rPr>
          <w:b w:val="0"/>
        </w:rPr>
        <w:t>1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9C1E37">
        <w:rPr>
          <w:b w:val="0"/>
        </w:rPr>
        <w:t>Tauragės apylinkės teismo Tauragės rūmų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9C1E37">
        <w:t>Egidijų MOCKAITĮ</w:t>
      </w:r>
      <w:r w:rsidRPr="00923D41">
        <w:rPr>
          <w:b w:val="0"/>
        </w:rPr>
        <w:t xml:space="preserve"> </w:t>
      </w:r>
      <w:r w:rsidR="009C1E37">
        <w:rPr>
          <w:b w:val="0"/>
        </w:rPr>
        <w:t>Tauragės apylinkės teismo</w:t>
      </w:r>
      <w:bookmarkStart w:id="0" w:name="_GoBack"/>
      <w:bookmarkEnd w:id="0"/>
      <w:r>
        <w:rPr>
          <w:b w:val="0"/>
        </w:rPr>
        <w:t xml:space="preserve"> </w:t>
      </w:r>
      <w:r w:rsidRPr="00923D41">
        <w:rPr>
          <w:b w:val="0"/>
        </w:rPr>
        <w:t>pirminink</w:t>
      </w:r>
      <w:r>
        <w:rPr>
          <w:b w:val="0"/>
        </w:rPr>
        <w:t>u</w:t>
      </w:r>
      <w:r w:rsidRPr="00923D41">
        <w:rPr>
          <w:b w:val="0"/>
        </w:rPr>
        <w:t xml:space="preserve">. </w:t>
      </w:r>
    </w:p>
    <w:p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4568F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264604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264604" w:rsidRPr="006F0B10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264604" w:rsidRDefault="00264604" w:rsidP="00264604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00C" w:rsidRDefault="0002400C">
      <w:r>
        <w:separator/>
      </w:r>
    </w:p>
  </w:endnote>
  <w:endnote w:type="continuationSeparator" w:id="0">
    <w:p w:rsidR="0002400C" w:rsidRDefault="0002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00C" w:rsidRDefault="0002400C">
      <w:r>
        <w:separator/>
      </w:r>
    </w:p>
  </w:footnote>
  <w:footnote w:type="continuationSeparator" w:id="0">
    <w:p w:rsidR="0002400C" w:rsidRDefault="00024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C1E37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3F60C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2018-11-28T09:24:00Z</dcterms:created>
  <dcterms:modified xsi:type="dcterms:W3CDTF">2018-11-28T09:30:00Z</dcterms:modified>
</cp:coreProperties>
</file>