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2A1" w:rsidRDefault="00C272A1" w:rsidP="00C272A1">
      <w:pPr>
        <w:pStyle w:val="Date"/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2A1" w:rsidRPr="002C3298" w:rsidRDefault="00C272A1" w:rsidP="00C272A1">
      <w:pPr>
        <w:pStyle w:val="Date"/>
      </w:pPr>
    </w:p>
    <w:p w:rsidR="00C272A1" w:rsidRPr="002C3298" w:rsidRDefault="00C272A1" w:rsidP="00C272A1">
      <w:pPr>
        <w:pStyle w:val="Title"/>
        <w:rPr>
          <w:sz w:val="24"/>
        </w:rPr>
      </w:pPr>
      <w:r w:rsidRPr="002C3298">
        <w:rPr>
          <w:sz w:val="24"/>
        </w:rPr>
        <w:t>TEISĖJŲ TARYBA</w:t>
      </w:r>
    </w:p>
    <w:p w:rsidR="00C272A1" w:rsidRDefault="00C272A1" w:rsidP="00C272A1">
      <w:pPr>
        <w:pStyle w:val="Title"/>
        <w:rPr>
          <w:sz w:val="24"/>
        </w:rPr>
      </w:pPr>
    </w:p>
    <w:p w:rsidR="00C272A1" w:rsidRPr="003C5A2D" w:rsidRDefault="00C272A1" w:rsidP="00C272A1">
      <w:pPr>
        <w:pStyle w:val="Title"/>
        <w:rPr>
          <w:sz w:val="24"/>
        </w:rPr>
      </w:pPr>
      <w:r w:rsidRPr="003C5A2D">
        <w:rPr>
          <w:sz w:val="24"/>
        </w:rPr>
        <w:t>NUTARIMAS</w:t>
      </w:r>
    </w:p>
    <w:p w:rsidR="00F60684" w:rsidRDefault="00C272A1" w:rsidP="00C272A1">
      <w:pPr>
        <w:pStyle w:val="Title"/>
        <w:rPr>
          <w:sz w:val="24"/>
        </w:rPr>
      </w:pPr>
      <w:r w:rsidRPr="003C5A2D">
        <w:rPr>
          <w:sz w:val="24"/>
        </w:rPr>
        <w:t>DĖL PATARIMO LIETUVOS RESPUBLIKOS PREZIDENT</w:t>
      </w:r>
      <w:r>
        <w:rPr>
          <w:sz w:val="24"/>
        </w:rPr>
        <w:t>e</w:t>
      </w:r>
      <w:r w:rsidRPr="00EF4AA0">
        <w:rPr>
          <w:sz w:val="24"/>
        </w:rPr>
        <w:t>I</w:t>
      </w:r>
      <w:r w:rsidRPr="003C5A2D">
        <w:rPr>
          <w:sz w:val="24"/>
        </w:rPr>
        <w:t xml:space="preserve"> </w:t>
      </w:r>
      <w:r>
        <w:rPr>
          <w:sz w:val="24"/>
        </w:rPr>
        <w:t xml:space="preserve">skirti </w:t>
      </w:r>
      <w:r w:rsidR="00F60684">
        <w:rPr>
          <w:sz w:val="24"/>
        </w:rPr>
        <w:t>Telšių apylinkės teismo Akme</w:t>
      </w:r>
      <w:r w:rsidR="00D1381F">
        <w:rPr>
          <w:sz w:val="24"/>
        </w:rPr>
        <w:t>nės rūmų teisėją daivą maneikie</w:t>
      </w:r>
      <w:bookmarkStart w:id="0" w:name="_GoBack"/>
      <w:bookmarkEnd w:id="0"/>
      <w:r w:rsidR="00F60684">
        <w:rPr>
          <w:sz w:val="24"/>
        </w:rPr>
        <w:t>nę</w:t>
      </w:r>
    </w:p>
    <w:p w:rsidR="00C272A1" w:rsidRPr="003C5A2D" w:rsidRDefault="005458FC" w:rsidP="00C272A1">
      <w:pPr>
        <w:pStyle w:val="Title"/>
        <w:rPr>
          <w:sz w:val="24"/>
        </w:rPr>
      </w:pPr>
      <w:r>
        <w:rPr>
          <w:sz w:val="24"/>
        </w:rPr>
        <w:t xml:space="preserve"> </w:t>
      </w:r>
      <w:r w:rsidR="00F60684">
        <w:rPr>
          <w:sz w:val="24"/>
        </w:rPr>
        <w:t>Telšių apylinkės teismo</w:t>
      </w:r>
      <w:r>
        <w:rPr>
          <w:sz w:val="24"/>
        </w:rPr>
        <w:t xml:space="preserve"> </w:t>
      </w:r>
      <w:r w:rsidR="00F60684">
        <w:rPr>
          <w:sz w:val="24"/>
        </w:rPr>
        <w:t>pirmininke</w:t>
      </w:r>
    </w:p>
    <w:p w:rsidR="00C272A1" w:rsidRPr="00C272A1" w:rsidRDefault="00C272A1" w:rsidP="00C272A1">
      <w:pPr>
        <w:pStyle w:val="Date"/>
        <w:rPr>
          <w:b/>
        </w:rPr>
      </w:pPr>
    </w:p>
    <w:p w:rsidR="00C272A1" w:rsidRDefault="00641A2D" w:rsidP="00C272A1">
      <w:pPr>
        <w:pStyle w:val="Date"/>
      </w:pPr>
      <w:r>
        <w:t>201</w:t>
      </w:r>
      <w:r w:rsidR="00F60684">
        <w:t>8</w:t>
      </w:r>
      <w:r w:rsidR="00C272A1">
        <w:t xml:space="preserve"> m. </w:t>
      </w:r>
      <w:r w:rsidR="00F60684">
        <w:t>sausio</w:t>
      </w:r>
      <w:r w:rsidR="00C272A1">
        <w:t xml:space="preserve"> </w:t>
      </w:r>
      <w:r w:rsidR="00F60684">
        <w:t>26</w:t>
      </w:r>
      <w:r w:rsidR="008656B7">
        <w:t xml:space="preserve"> </w:t>
      </w:r>
      <w:r w:rsidR="00C272A1">
        <w:t>d. Nr. 13P</w:t>
      </w:r>
      <w:r w:rsidR="00C272A1" w:rsidRPr="006A08D3">
        <w:t>-</w:t>
      </w:r>
      <w:r w:rsidR="00F60684">
        <w:t>4</w:t>
      </w:r>
      <w:r w:rsidR="00C272A1" w:rsidRPr="006A08D3">
        <w:t>-(7.1.</w:t>
      </w:r>
      <w:r w:rsidR="00C272A1">
        <w:t xml:space="preserve">2)  </w:t>
      </w:r>
    </w:p>
    <w:p w:rsidR="00C272A1" w:rsidRDefault="00C272A1" w:rsidP="00C272A1">
      <w:pPr>
        <w:pStyle w:val="Date"/>
      </w:pPr>
      <w:r>
        <w:t>Vilnius</w:t>
      </w:r>
    </w:p>
    <w:p w:rsidR="00C272A1" w:rsidRDefault="00C272A1" w:rsidP="00C272A1">
      <w:pPr>
        <w:pStyle w:val="Header"/>
        <w:tabs>
          <w:tab w:val="clear" w:pos="4153"/>
          <w:tab w:val="clear" w:pos="8306"/>
        </w:tabs>
        <w:spacing w:line="360" w:lineRule="auto"/>
      </w:pPr>
    </w:p>
    <w:p w:rsidR="00C272A1" w:rsidRDefault="00C272A1" w:rsidP="00C272A1">
      <w:pPr>
        <w:pStyle w:val="Subtitle"/>
        <w:ind w:firstLine="1134"/>
        <w:jc w:val="both"/>
        <w:rPr>
          <w:b w:val="0"/>
        </w:rPr>
      </w:pPr>
      <w:r>
        <w:rPr>
          <w:b w:val="0"/>
        </w:rPr>
        <w:t>Atsižvelgdama į Lietuvos R</w:t>
      </w:r>
      <w:r w:rsidRPr="00DB1EB9">
        <w:rPr>
          <w:b w:val="0"/>
        </w:rPr>
        <w:t xml:space="preserve">espublikos </w:t>
      </w:r>
      <w:r w:rsidR="005458FC">
        <w:rPr>
          <w:b w:val="0"/>
        </w:rPr>
        <w:t>Prezidentės</w:t>
      </w:r>
      <w:r w:rsidR="00641A2D">
        <w:rPr>
          <w:b w:val="0"/>
        </w:rPr>
        <w:t xml:space="preserve"> 201</w:t>
      </w:r>
      <w:r w:rsidR="00F60684">
        <w:rPr>
          <w:b w:val="0"/>
        </w:rPr>
        <w:t>8</w:t>
      </w:r>
      <w:r w:rsidRPr="00DB1EB9">
        <w:rPr>
          <w:b w:val="0"/>
        </w:rPr>
        <w:t xml:space="preserve"> m. </w:t>
      </w:r>
      <w:r w:rsidR="00F60684">
        <w:rPr>
          <w:b w:val="0"/>
        </w:rPr>
        <w:t>sausio 22</w:t>
      </w:r>
      <w:r w:rsidRPr="00DB1EB9">
        <w:rPr>
          <w:b w:val="0"/>
        </w:rPr>
        <w:t xml:space="preserve"> d. dekretą</w:t>
      </w:r>
      <w:r>
        <w:rPr>
          <w:b w:val="0"/>
        </w:rPr>
        <w:t xml:space="preserve"> </w:t>
      </w:r>
      <w:r w:rsidR="00641A2D">
        <w:rPr>
          <w:b w:val="0"/>
        </w:rPr>
        <w:t xml:space="preserve">                  </w:t>
      </w:r>
      <w:r>
        <w:rPr>
          <w:b w:val="0"/>
        </w:rPr>
        <w:t>N</w:t>
      </w:r>
      <w:r w:rsidRPr="00DB1EB9">
        <w:rPr>
          <w:b w:val="0"/>
        </w:rPr>
        <w:t>r. 1</w:t>
      </w:r>
      <w:r>
        <w:rPr>
          <w:b w:val="0"/>
        </w:rPr>
        <w:t>K-</w:t>
      </w:r>
      <w:r w:rsidR="00641A2D">
        <w:rPr>
          <w:b w:val="0"/>
        </w:rPr>
        <w:t>11</w:t>
      </w:r>
      <w:r w:rsidR="00F60684">
        <w:rPr>
          <w:b w:val="0"/>
        </w:rPr>
        <w:t>99</w:t>
      </w:r>
      <w:r>
        <w:rPr>
          <w:b w:val="0"/>
        </w:rPr>
        <w:t xml:space="preserve"> „D</w:t>
      </w:r>
      <w:r w:rsidRPr="00DB1EB9">
        <w:rPr>
          <w:b w:val="0"/>
        </w:rPr>
        <w:t>ėl kreipimo</w:t>
      </w:r>
      <w:r w:rsidRPr="00D222D9">
        <w:rPr>
          <w:b w:val="0"/>
        </w:rPr>
        <w:t xml:space="preserve">si į Teisėjų tarybą“, vadovaudamasi Lietuvos Respublikos teismų įstatymo 74 straipsnio 1 dalimi, 120 straipsnio 4 punktu, įvertinusi </w:t>
      </w:r>
      <w:r w:rsidR="00F60684">
        <w:rPr>
          <w:b w:val="0"/>
        </w:rPr>
        <w:t xml:space="preserve">Telšių </w:t>
      </w:r>
      <w:r w:rsidRPr="00D222D9">
        <w:rPr>
          <w:b w:val="0"/>
        </w:rPr>
        <w:t>apylinkės teismo</w:t>
      </w:r>
      <w:r w:rsidR="00F60684">
        <w:rPr>
          <w:b w:val="0"/>
        </w:rPr>
        <w:t xml:space="preserve"> Akmenės rūmų</w:t>
      </w:r>
      <w:r w:rsidRPr="00D222D9">
        <w:rPr>
          <w:b w:val="0"/>
        </w:rPr>
        <w:t xml:space="preserve"> teisėjo</w:t>
      </w:r>
      <w:r w:rsidR="00F60684">
        <w:rPr>
          <w:b w:val="0"/>
        </w:rPr>
        <w:t>s</w:t>
      </w:r>
      <w:r w:rsidRPr="00D222D9">
        <w:rPr>
          <w:b w:val="0"/>
        </w:rPr>
        <w:t xml:space="preserve"> </w:t>
      </w:r>
      <w:r w:rsidR="00F60684">
        <w:rPr>
          <w:b w:val="0"/>
        </w:rPr>
        <w:t>Daivos Maneikienės</w:t>
      </w:r>
      <w:r w:rsidRPr="00D222D9">
        <w:rPr>
          <w:b w:val="0"/>
        </w:rPr>
        <w:t xml:space="preserve"> asmenines ir dalykines savybes, </w:t>
      </w:r>
      <w:r w:rsidRPr="003F66D6">
        <w:rPr>
          <w:b w:val="0"/>
        </w:rPr>
        <w:t>atsižvelgusi į Nuolatinės teisėjų veiklos vertinimo komisijos 201</w:t>
      </w:r>
      <w:r w:rsidR="00641A2D">
        <w:rPr>
          <w:b w:val="0"/>
        </w:rPr>
        <w:t>7</w:t>
      </w:r>
      <w:r w:rsidRPr="003F66D6">
        <w:rPr>
          <w:b w:val="0"/>
        </w:rPr>
        <w:t xml:space="preserve"> m. </w:t>
      </w:r>
      <w:r w:rsidR="00F60684">
        <w:rPr>
          <w:b w:val="0"/>
        </w:rPr>
        <w:t>lapkričio 27</w:t>
      </w:r>
      <w:r>
        <w:rPr>
          <w:b w:val="0"/>
        </w:rPr>
        <w:t xml:space="preserve"> d. išvadą </w:t>
      </w:r>
      <w:r w:rsidRPr="003F66D6">
        <w:rPr>
          <w:b w:val="0"/>
        </w:rPr>
        <w:t>Nr. 48P-</w:t>
      </w:r>
      <w:r w:rsidR="00641A2D">
        <w:rPr>
          <w:b w:val="0"/>
        </w:rPr>
        <w:t>1</w:t>
      </w:r>
      <w:r w:rsidR="00F60684">
        <w:rPr>
          <w:b w:val="0"/>
        </w:rPr>
        <w:t>6</w:t>
      </w:r>
      <w:r w:rsidR="005458FC">
        <w:rPr>
          <w:b w:val="0"/>
        </w:rPr>
        <w:t>8</w:t>
      </w:r>
      <w:r w:rsidRPr="003F66D6">
        <w:rPr>
          <w:b w:val="0"/>
        </w:rPr>
        <w:t>-(7.8.4) ir Pretendentų į teisėjus atrankos komisijos 201</w:t>
      </w:r>
      <w:r w:rsidR="00641A2D">
        <w:rPr>
          <w:b w:val="0"/>
        </w:rPr>
        <w:t>7</w:t>
      </w:r>
      <w:r w:rsidRPr="003F66D6">
        <w:rPr>
          <w:b w:val="0"/>
        </w:rPr>
        <w:t xml:space="preserve"> m. </w:t>
      </w:r>
      <w:r w:rsidR="00F60684">
        <w:rPr>
          <w:b w:val="0"/>
        </w:rPr>
        <w:t>gruodžio 18</w:t>
      </w:r>
      <w:r w:rsidRPr="003F66D6">
        <w:rPr>
          <w:b w:val="0"/>
        </w:rPr>
        <w:t xml:space="preserve"> d. išvadą</w:t>
      </w:r>
      <w:r>
        <w:rPr>
          <w:b w:val="0"/>
        </w:rPr>
        <w:t xml:space="preserve"> </w:t>
      </w:r>
      <w:r w:rsidRPr="003F66D6">
        <w:rPr>
          <w:b w:val="0"/>
        </w:rPr>
        <w:t>Nr. 35P-</w:t>
      </w:r>
      <w:r w:rsidR="00F60684">
        <w:rPr>
          <w:b w:val="0"/>
        </w:rPr>
        <w:t>31</w:t>
      </w:r>
      <w:r w:rsidRPr="003F66D6">
        <w:rPr>
          <w:b w:val="0"/>
        </w:rPr>
        <w:t xml:space="preserve">-(7.5.4), Teisėjų taryba </w:t>
      </w:r>
      <w:r w:rsidR="00E65CE4">
        <w:rPr>
          <w:b w:val="0"/>
        </w:rPr>
        <w:t xml:space="preserve">                  </w:t>
      </w:r>
      <w:r w:rsidRPr="003F66D6">
        <w:rPr>
          <w:b w:val="0"/>
        </w:rPr>
        <w:t>n u t a r i a</w:t>
      </w:r>
      <w:r>
        <w:rPr>
          <w:b w:val="0"/>
        </w:rPr>
        <w:t>:</w:t>
      </w:r>
    </w:p>
    <w:p w:rsidR="00C272A1" w:rsidRDefault="00C272A1" w:rsidP="00C272A1">
      <w:pPr>
        <w:pStyle w:val="Subtitle"/>
        <w:ind w:firstLine="1134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>
        <w:rPr>
          <w:b w:val="0"/>
        </w:rPr>
        <w:t>e</w:t>
      </w:r>
      <w:r w:rsidRPr="00EF4AA0">
        <w:rPr>
          <w:b w:val="0"/>
        </w:rPr>
        <w:t>i</w:t>
      </w:r>
      <w:r w:rsidRPr="00923D41">
        <w:rPr>
          <w:b w:val="0"/>
        </w:rPr>
        <w:t xml:space="preserve"> skirti </w:t>
      </w:r>
      <w:r w:rsidR="00E65CE4">
        <w:rPr>
          <w:b w:val="0"/>
        </w:rPr>
        <w:t>Telšių</w:t>
      </w:r>
      <w:r>
        <w:rPr>
          <w:b w:val="0"/>
        </w:rPr>
        <w:t xml:space="preserve"> apylinkės teismo</w:t>
      </w:r>
      <w:r w:rsidRPr="00923D41">
        <w:rPr>
          <w:b w:val="0"/>
        </w:rPr>
        <w:t xml:space="preserve"> </w:t>
      </w:r>
      <w:r w:rsidR="00E65CE4">
        <w:rPr>
          <w:b w:val="0"/>
        </w:rPr>
        <w:t xml:space="preserve">Akmenės rūmų </w:t>
      </w:r>
      <w:r w:rsidRPr="00923D41">
        <w:rPr>
          <w:b w:val="0"/>
        </w:rPr>
        <w:t xml:space="preserve">teisėją </w:t>
      </w:r>
      <w:r w:rsidR="00E65CE4">
        <w:t>Daivą MANEIKIENĘ</w:t>
      </w:r>
      <w:r>
        <w:t xml:space="preserve"> </w:t>
      </w:r>
      <w:r w:rsidR="00E65CE4">
        <w:rPr>
          <w:b w:val="0"/>
        </w:rPr>
        <w:t xml:space="preserve">Telšių apylinkės </w:t>
      </w:r>
      <w:r w:rsidRPr="00923D41">
        <w:rPr>
          <w:b w:val="0"/>
        </w:rPr>
        <w:t xml:space="preserve">teismo </w:t>
      </w:r>
      <w:r w:rsidR="00E65CE4">
        <w:rPr>
          <w:b w:val="0"/>
        </w:rPr>
        <w:t>pirmininke</w:t>
      </w:r>
      <w:r w:rsidRPr="00923D41">
        <w:rPr>
          <w:b w:val="0"/>
        </w:rPr>
        <w:t xml:space="preserve">. </w:t>
      </w:r>
    </w:p>
    <w:p w:rsidR="00C272A1" w:rsidRPr="00923D41" w:rsidRDefault="00C272A1" w:rsidP="00C272A1">
      <w:pPr>
        <w:pStyle w:val="Subtitle"/>
        <w:ind w:firstLine="1134"/>
        <w:jc w:val="both"/>
        <w:rPr>
          <w:b w:val="0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F60684" w:rsidRPr="00C025A5" w:rsidTr="00F60684">
        <w:tc>
          <w:tcPr>
            <w:tcW w:w="7308" w:type="dxa"/>
          </w:tcPr>
          <w:p w:rsidR="00F60684" w:rsidRDefault="00F60684" w:rsidP="00F60684">
            <w:r w:rsidRPr="00C025A5">
              <w:t>Pirminink</w:t>
            </w:r>
            <w:r>
              <w:t xml:space="preserve">o pavaduotojas, </w:t>
            </w:r>
          </w:p>
          <w:p w:rsidR="00F60684" w:rsidRPr="00C025A5" w:rsidRDefault="00F60684" w:rsidP="00F60684">
            <w:r>
              <w:t>atliekantis pirmininko funkcijas</w:t>
            </w:r>
          </w:p>
        </w:tc>
        <w:tc>
          <w:tcPr>
            <w:tcW w:w="2490" w:type="dxa"/>
            <w:hideMark/>
          </w:tcPr>
          <w:p w:rsidR="00F60684" w:rsidRDefault="00F60684" w:rsidP="00F60684">
            <w:r>
              <w:t>Algimantas Valantinas</w:t>
            </w:r>
          </w:p>
          <w:p w:rsidR="00F60684" w:rsidRPr="00C025A5" w:rsidRDefault="00F60684" w:rsidP="00F60684"/>
        </w:tc>
      </w:tr>
      <w:tr w:rsidR="00F60684" w:rsidRPr="00C025A5" w:rsidTr="00F60684">
        <w:tc>
          <w:tcPr>
            <w:tcW w:w="7308" w:type="dxa"/>
          </w:tcPr>
          <w:p w:rsidR="00F60684" w:rsidRPr="00C025A5" w:rsidRDefault="00F60684" w:rsidP="00F60684"/>
        </w:tc>
        <w:tc>
          <w:tcPr>
            <w:tcW w:w="2490" w:type="dxa"/>
          </w:tcPr>
          <w:p w:rsidR="00F60684" w:rsidRDefault="00F60684" w:rsidP="00F60684"/>
        </w:tc>
      </w:tr>
      <w:tr w:rsidR="00C272A1" w:rsidTr="00F60684">
        <w:tc>
          <w:tcPr>
            <w:tcW w:w="7308" w:type="dxa"/>
          </w:tcPr>
          <w:p w:rsidR="00C272A1" w:rsidRPr="00C025A5" w:rsidRDefault="00C272A1" w:rsidP="006654B2"/>
        </w:tc>
        <w:tc>
          <w:tcPr>
            <w:tcW w:w="2490" w:type="dxa"/>
            <w:hideMark/>
          </w:tcPr>
          <w:p w:rsidR="00C272A1" w:rsidRDefault="00C272A1" w:rsidP="006654B2"/>
        </w:tc>
      </w:tr>
      <w:tr w:rsidR="00C272A1" w:rsidRPr="00C025A5" w:rsidTr="00F60684">
        <w:tc>
          <w:tcPr>
            <w:tcW w:w="7308" w:type="dxa"/>
            <w:hideMark/>
          </w:tcPr>
          <w:p w:rsidR="00C272A1" w:rsidRPr="00C025A5" w:rsidRDefault="00C272A1" w:rsidP="006654B2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C272A1" w:rsidRPr="00C025A5" w:rsidRDefault="00C272A1" w:rsidP="006654B2">
            <w:r>
              <w:t>Ramūnas Gadliauskas</w:t>
            </w:r>
            <w:r w:rsidRPr="00C025A5">
              <w:t xml:space="preserve">        </w:t>
            </w:r>
          </w:p>
        </w:tc>
      </w:tr>
    </w:tbl>
    <w:p w:rsidR="00C272A1" w:rsidRDefault="00C272A1" w:rsidP="00C272A1"/>
    <w:p w:rsidR="00E60EFA" w:rsidRDefault="00E60EFA"/>
    <w:sectPr w:rsidR="00E60EFA" w:rsidSect="00FB37A8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78E1" w:rsidRDefault="008978E1" w:rsidP="00FB37A8">
      <w:r>
        <w:separator/>
      </w:r>
    </w:p>
  </w:endnote>
  <w:endnote w:type="continuationSeparator" w:id="0">
    <w:p w:rsidR="008978E1" w:rsidRDefault="008978E1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78E1" w:rsidRDefault="008978E1" w:rsidP="00FB37A8">
      <w:r>
        <w:separator/>
      </w:r>
    </w:p>
  </w:footnote>
  <w:footnote w:type="continuationSeparator" w:id="0">
    <w:p w:rsidR="008978E1" w:rsidRDefault="008978E1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95B" w:rsidRDefault="00D10E94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D222D9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222D9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2A1"/>
    <w:rsid w:val="00055C70"/>
    <w:rsid w:val="00373CA4"/>
    <w:rsid w:val="004A085B"/>
    <w:rsid w:val="004E384C"/>
    <w:rsid w:val="005458FC"/>
    <w:rsid w:val="00641A2D"/>
    <w:rsid w:val="006A08D3"/>
    <w:rsid w:val="008656B7"/>
    <w:rsid w:val="008978E1"/>
    <w:rsid w:val="00960047"/>
    <w:rsid w:val="009C19E1"/>
    <w:rsid w:val="009F45A0"/>
    <w:rsid w:val="00A96BC8"/>
    <w:rsid w:val="00AC7088"/>
    <w:rsid w:val="00B252A0"/>
    <w:rsid w:val="00C272A1"/>
    <w:rsid w:val="00D10E94"/>
    <w:rsid w:val="00D1381F"/>
    <w:rsid w:val="00D222D9"/>
    <w:rsid w:val="00E60EFA"/>
    <w:rsid w:val="00E65CE4"/>
    <w:rsid w:val="00F60684"/>
    <w:rsid w:val="00FB3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0A5EF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272A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C272A1"/>
  </w:style>
  <w:style w:type="paragraph" w:styleId="Title">
    <w:name w:val="Title"/>
    <w:basedOn w:val="Heading1"/>
    <w:link w:val="TitleChar"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C272A1"/>
    <w:pPr>
      <w:spacing w:line="360" w:lineRule="auto"/>
      <w:jc w:val="center"/>
    </w:pPr>
    <w:rPr>
      <w:b/>
    </w:rPr>
  </w:style>
  <w:style w:type="character" w:customStyle="1" w:styleId="SubtitleChar">
    <w:name w:val="Subtitle Char"/>
    <w:basedOn w:val="DefaultParagraphFont"/>
    <w:link w:val="Subtitle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2A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712</Words>
  <Characters>406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Alina Dokutovičienė</cp:lastModifiedBy>
  <cp:revision>6</cp:revision>
  <dcterms:created xsi:type="dcterms:W3CDTF">2018-01-23T07:27:00Z</dcterms:created>
  <dcterms:modified xsi:type="dcterms:W3CDTF">2018-01-26T12:30:00Z</dcterms:modified>
</cp:coreProperties>
</file>