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B139AF">
        <w:rPr>
          <w:sz w:val="24"/>
        </w:rPr>
        <w:t>JŪRATĘ GAIDYTĘ-LAVRINOVIČ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B139AF">
        <w:rPr>
          <w:sz w:val="24"/>
        </w:rPr>
        <w:t>VILNIAUS MIESTO</w:t>
      </w:r>
      <w:r>
        <w:rPr>
          <w:sz w:val="24"/>
        </w:rPr>
        <w:t xml:space="preserve">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</w:t>
      </w:r>
      <w:r w:rsidR="00B139AF">
        <w:rPr>
          <w:sz w:val="24"/>
        </w:rPr>
        <w:t xml:space="preserve">ADMINISTRACINIO </w:t>
      </w:r>
      <w:r w:rsidR="00FC6E2E">
        <w:rPr>
          <w:sz w:val="24"/>
        </w:rPr>
        <w:t>TEISMo TEISėJa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>201</w:t>
      </w:r>
      <w:r w:rsidR="00B139AF">
        <w:t>6</w:t>
      </w:r>
      <w:r>
        <w:t xml:space="preserve"> m. </w:t>
      </w:r>
      <w:r w:rsidR="00B139AF">
        <w:t>birželio 14</w:t>
      </w:r>
      <w:r>
        <w:t xml:space="preserve"> d. Nr. 13P-</w:t>
      </w:r>
      <w:r w:rsidR="00B139AF">
        <w:t>69</w:t>
      </w:r>
      <w:r>
        <w:t xml:space="preserve">-(7.1.2)  </w:t>
      </w:r>
    </w:p>
    <w:p w:rsidR="005D749D" w:rsidRDefault="005D749D" w:rsidP="005D749D">
      <w:pPr>
        <w:pStyle w:val="Data"/>
      </w:pPr>
      <w:r>
        <w:t>Vilnius</w:t>
      </w:r>
    </w:p>
    <w:p w:rsidR="005D749D" w:rsidRDefault="005D749D" w:rsidP="005D749D">
      <w:pPr>
        <w:pStyle w:val="Antrats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>Atsižvelgdama į Lietuvos Respublik</w:t>
      </w:r>
      <w:r w:rsidR="00B139AF">
        <w:t>os Prezidentės</w:t>
      </w:r>
      <w:r>
        <w:t xml:space="preserve"> 201</w:t>
      </w:r>
      <w:r w:rsidR="00B139AF">
        <w:t>6</w:t>
      </w:r>
      <w:r>
        <w:t xml:space="preserve"> m. </w:t>
      </w:r>
      <w:r w:rsidR="00B139AF">
        <w:t>birželio 10</w:t>
      </w:r>
      <w:r>
        <w:t xml:space="preserve"> d. dekretą </w:t>
      </w:r>
      <w:r w:rsidR="00E631AA">
        <w:t xml:space="preserve">       </w:t>
      </w:r>
      <w:r w:rsidR="00B139AF">
        <w:t xml:space="preserve">  </w:t>
      </w:r>
      <w:r>
        <w:t>Nr. 1K-</w:t>
      </w:r>
      <w:r w:rsidR="00B139AF">
        <w:t>680</w:t>
      </w:r>
      <w:r>
        <w:t xml:space="preserve"> „Dėl kreipimosi į T</w:t>
      </w:r>
      <w:r w:rsidRPr="001D4412">
        <w:t>eisėjų tarybą“, v</w:t>
      </w:r>
      <w:r>
        <w:t xml:space="preserve">adovaudamasi Lietuvos Respublikos teismų įstatymo 70 straipsnio 2 dalimi, 90 straipsnio 1 dalies 4 punktu ir 7 dalimi, 120 straipsnio 3 punktu, įvertinusi </w:t>
      </w:r>
      <w:r w:rsidR="00B139AF">
        <w:t>Vilniaus miesto</w:t>
      </w:r>
      <w:r>
        <w:t xml:space="preserve"> apylinkės teismo teisėjo</w:t>
      </w:r>
      <w:r w:rsidR="003B4AD8">
        <w:t xml:space="preserve">s </w:t>
      </w:r>
      <w:r w:rsidR="00B139AF">
        <w:t xml:space="preserve">Jūratės </w:t>
      </w:r>
      <w:proofErr w:type="spellStart"/>
      <w:r w:rsidR="00B139AF">
        <w:t>Gaidytės-Lavrinovič</w:t>
      </w:r>
      <w:proofErr w:type="spellEnd"/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 201</w:t>
      </w:r>
      <w:r w:rsidR="002E212E">
        <w:t>4</w:t>
      </w:r>
      <w:r w:rsidR="00E631AA">
        <w:t xml:space="preserve"> m. </w:t>
      </w:r>
      <w:r w:rsidR="002E212E">
        <w:t>kovo 18</w:t>
      </w:r>
      <w:r w:rsidR="00E831D1">
        <w:t xml:space="preserve"> d. išvadą Nr. 48P-</w:t>
      </w:r>
      <w:r w:rsidR="002E212E">
        <w:t>41</w:t>
      </w:r>
      <w:r>
        <w:t xml:space="preserve">-(7.8.4), </w:t>
      </w:r>
      <w:r w:rsidRPr="001C5865">
        <w:t>Pretendentų į teisėjus atrankos komisijos 201</w:t>
      </w:r>
      <w:r w:rsidR="00B139AF">
        <w:t>6</w:t>
      </w:r>
      <w:r w:rsidRPr="001C5865">
        <w:t xml:space="preserve"> m. </w:t>
      </w:r>
      <w:r w:rsidR="002E212E">
        <w:t>gegužės 30</w:t>
      </w:r>
      <w:r w:rsidRPr="001C5865">
        <w:t xml:space="preserve"> d. išvadą Nr. 35P-</w:t>
      </w:r>
      <w:r w:rsidR="002E212E">
        <w:t>16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>
        <w:rPr>
          <w:b/>
        </w:rPr>
        <w:t>Jūratę G</w:t>
      </w:r>
      <w:r w:rsidR="008C08FD">
        <w:rPr>
          <w:b/>
        </w:rPr>
        <w:t>A</w:t>
      </w:r>
      <w:r>
        <w:rPr>
          <w:b/>
        </w:rPr>
        <w:t xml:space="preserve">IDYTĘ-LAVRINOVIČ </w:t>
      </w:r>
      <w:r>
        <w:t>iš Vilniaus miesto apylinkės teismo teisėjos pareigų ir ją skirti Vilniaus apygardos administracinio teismo teisėja.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>Pirmininkas</w:t>
            </w:r>
          </w:p>
        </w:tc>
        <w:tc>
          <w:tcPr>
            <w:tcW w:w="2602" w:type="dxa"/>
          </w:tcPr>
          <w:p w:rsidR="005D749D" w:rsidRDefault="005D749D" w:rsidP="003B5161">
            <w:r>
              <w:t>Egidijus Laužikas</w:t>
            </w:r>
          </w:p>
          <w:p w:rsidR="005D749D" w:rsidRDefault="005D749D" w:rsidP="003B5161"/>
        </w:tc>
      </w:tr>
    </w:tbl>
    <w:p w:rsidR="005D749D" w:rsidRDefault="005D749D" w:rsidP="005D749D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 xml:space="preserve">Sekretorius </w:t>
            </w:r>
          </w:p>
        </w:tc>
        <w:tc>
          <w:tcPr>
            <w:tcW w:w="2602" w:type="dxa"/>
          </w:tcPr>
          <w:p w:rsidR="005D749D" w:rsidRDefault="005D749D" w:rsidP="003B5161">
            <w: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07C1" w:rsidRDefault="009107C1" w:rsidP="00E64510">
      <w:r>
        <w:separator/>
      </w:r>
    </w:p>
  </w:endnote>
  <w:endnote w:type="continuationSeparator" w:id="0">
    <w:p w:rsidR="009107C1" w:rsidRDefault="009107C1" w:rsidP="00E64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07C1" w:rsidRDefault="009107C1" w:rsidP="00E64510">
      <w:r>
        <w:separator/>
      </w:r>
    </w:p>
  </w:footnote>
  <w:footnote w:type="continuationSeparator" w:id="0">
    <w:p w:rsidR="009107C1" w:rsidRDefault="009107C1" w:rsidP="00E64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49D"/>
    <w:rsid w:val="000143B6"/>
    <w:rsid w:val="00027EA3"/>
    <w:rsid w:val="000B0F22"/>
    <w:rsid w:val="000B6686"/>
    <w:rsid w:val="000D3D3A"/>
    <w:rsid w:val="001B2947"/>
    <w:rsid w:val="002D599C"/>
    <w:rsid w:val="002E212E"/>
    <w:rsid w:val="00354837"/>
    <w:rsid w:val="003B4AD8"/>
    <w:rsid w:val="00406AB3"/>
    <w:rsid w:val="005D749D"/>
    <w:rsid w:val="00635E1D"/>
    <w:rsid w:val="00723327"/>
    <w:rsid w:val="007B5829"/>
    <w:rsid w:val="007D04E0"/>
    <w:rsid w:val="00832B93"/>
    <w:rsid w:val="008C08FD"/>
    <w:rsid w:val="008D7357"/>
    <w:rsid w:val="009107C1"/>
    <w:rsid w:val="009741D0"/>
    <w:rsid w:val="00A54430"/>
    <w:rsid w:val="00B139AF"/>
    <w:rsid w:val="00BE2494"/>
    <w:rsid w:val="00C42D95"/>
    <w:rsid w:val="00DA1EE3"/>
    <w:rsid w:val="00E631AA"/>
    <w:rsid w:val="00E64510"/>
    <w:rsid w:val="00E831D1"/>
    <w:rsid w:val="00FC5813"/>
    <w:rsid w:val="00FC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827</Words>
  <Characters>472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18</cp:revision>
  <cp:lastPrinted>2015-12-28T11:02:00Z</cp:lastPrinted>
  <dcterms:created xsi:type="dcterms:W3CDTF">2015-07-28T11:18:00Z</dcterms:created>
  <dcterms:modified xsi:type="dcterms:W3CDTF">2016-06-14T10:12:00Z</dcterms:modified>
</cp:coreProperties>
</file>